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1C608" w14:textId="77777777" w:rsidR="00622FF3" w:rsidRPr="008F4E06" w:rsidRDefault="00622FF3" w:rsidP="00622FF3">
      <w:pPr>
        <w:jc w:val="center"/>
        <w:rPr>
          <w:color w:val="000000"/>
          <w:sz w:val="20"/>
          <w:szCs w:val="20"/>
        </w:rPr>
      </w:pPr>
      <w:r>
        <w:rPr>
          <w:rFonts w:ascii="Arial" w:hAnsi="Arial"/>
          <w:noProof/>
          <w:color w:val="000000"/>
          <w:sz w:val="28"/>
          <w:szCs w:val="28"/>
          <w:bdr w:val="none" w:sz="0" w:space="0" w:color="auto" w:frame="1"/>
        </w:rPr>
        <w:drawing>
          <wp:inline distT="0" distB="0" distL="0" distR="0" wp14:anchorId="074CE9E2" wp14:editId="2CB53B26">
            <wp:extent cx="3889539" cy="2403091"/>
            <wp:effectExtent l="0" t="0" r="0" b="10160"/>
            <wp:docPr id="1" name="Picture 1" descr="https://lh5.googleusercontent.com/1yWHmM9w3Do839YFbXdYw7rxb1xKbBVAXfXsj3yFg8z_HJWeSAcIh4QfCZjlk7hXaCSXr3TjFIBINeQ7rnjWKKtKqLlaHFPz7ppMWa3rAVWLWxVEzOfYQCEaVpn1NItVeCpMGx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1yWHmM9w3Do839YFbXdYw7rxb1xKbBVAXfXsj3yFg8z_HJWeSAcIh4QfCZjlk7hXaCSXr3TjFIBINeQ7rnjWKKtKqLlaHFPz7ppMWa3rAVWLWxVEzOfYQCEaVpn1NItVeCpMGxf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0121" cy="2403450"/>
                    </a:xfrm>
                    <a:prstGeom prst="rect">
                      <a:avLst/>
                    </a:prstGeom>
                    <a:noFill/>
                    <a:ln>
                      <a:noFill/>
                    </a:ln>
                  </pic:spPr>
                </pic:pic>
              </a:graphicData>
            </a:graphic>
          </wp:inline>
        </w:drawing>
      </w:r>
    </w:p>
    <w:p w14:paraId="5A46F6C6" w14:textId="77777777" w:rsidR="00622FF3" w:rsidRDefault="00622FF3" w:rsidP="00622FF3">
      <w:pPr>
        <w:jc w:val="center"/>
        <w:rPr>
          <w:rFonts w:ascii="Arial" w:hAnsi="Arial"/>
          <w:b/>
          <w:bCs/>
          <w:color w:val="000000"/>
          <w:sz w:val="32"/>
          <w:szCs w:val="32"/>
        </w:rPr>
      </w:pPr>
    </w:p>
    <w:p w14:paraId="6F75E9E9" w14:textId="612B0056" w:rsidR="00622FF3" w:rsidRPr="00BA305C" w:rsidRDefault="00622FF3" w:rsidP="00622FF3">
      <w:pPr>
        <w:spacing w:line="360" w:lineRule="auto"/>
        <w:jc w:val="center"/>
        <w:rPr>
          <w:rFonts w:ascii="Times New Roman" w:hAnsi="Times New Roman" w:cs="Times New Roman"/>
          <w:b/>
          <w:bCs/>
          <w:color w:val="000000"/>
          <w:sz w:val="32"/>
          <w:szCs w:val="32"/>
        </w:rPr>
      </w:pPr>
      <w:r w:rsidRPr="00BA305C">
        <w:rPr>
          <w:rFonts w:ascii="Times New Roman" w:hAnsi="Times New Roman" w:cs="Times New Roman"/>
          <w:b/>
          <w:bCs/>
          <w:color w:val="000000"/>
          <w:sz w:val="32"/>
          <w:szCs w:val="32"/>
        </w:rPr>
        <w:t xml:space="preserve">Assignment </w:t>
      </w:r>
      <w:r>
        <w:rPr>
          <w:rFonts w:ascii="Times New Roman" w:hAnsi="Times New Roman" w:cs="Times New Roman"/>
          <w:b/>
          <w:bCs/>
          <w:color w:val="000000"/>
          <w:sz w:val="32"/>
          <w:szCs w:val="32"/>
        </w:rPr>
        <w:t>2</w:t>
      </w:r>
      <w:r w:rsidR="00283F32">
        <w:rPr>
          <w:rFonts w:ascii="Times New Roman" w:hAnsi="Times New Roman" w:cs="Times New Roman"/>
          <w:b/>
          <w:bCs/>
          <w:color w:val="000000"/>
          <w:sz w:val="32"/>
          <w:szCs w:val="32"/>
        </w:rPr>
        <w:t>: Step One (ASS#2</w:t>
      </w:r>
      <w:r w:rsidRPr="00BA305C">
        <w:rPr>
          <w:rFonts w:ascii="Times New Roman" w:hAnsi="Times New Roman" w:cs="Times New Roman"/>
          <w:b/>
          <w:bCs/>
          <w:color w:val="000000"/>
          <w:sz w:val="32"/>
          <w:szCs w:val="32"/>
        </w:rPr>
        <w:t>)</w:t>
      </w:r>
    </w:p>
    <w:p w14:paraId="199B83A3" w14:textId="77777777" w:rsidR="00622FF3" w:rsidRPr="00BA305C" w:rsidRDefault="00622FF3" w:rsidP="00622FF3">
      <w:pPr>
        <w:spacing w:line="360" w:lineRule="auto"/>
        <w:jc w:val="center"/>
        <w:rPr>
          <w:rFonts w:ascii="Times New Roman" w:hAnsi="Times New Roman" w:cs="Times New Roman"/>
          <w:color w:val="000000"/>
          <w:sz w:val="32"/>
          <w:szCs w:val="32"/>
        </w:rPr>
      </w:pPr>
      <w:r w:rsidRPr="00BA305C">
        <w:rPr>
          <w:rFonts w:ascii="Times New Roman" w:hAnsi="Times New Roman" w:cs="Times New Roman"/>
          <w:b/>
          <w:bCs/>
          <w:color w:val="000000"/>
          <w:sz w:val="32"/>
          <w:szCs w:val="32"/>
        </w:rPr>
        <w:t>Unit:</w:t>
      </w:r>
      <w:r w:rsidRPr="00BA305C">
        <w:rPr>
          <w:rFonts w:ascii="Times New Roman" w:hAnsi="Times New Roman" w:cs="Times New Roman"/>
          <w:color w:val="000000"/>
          <w:sz w:val="32"/>
          <w:szCs w:val="32"/>
        </w:rPr>
        <w:t xml:space="preserve"> ACCT11059</w:t>
      </w:r>
      <w:bookmarkStart w:id="0" w:name="_GoBack"/>
      <w:bookmarkEnd w:id="0"/>
    </w:p>
    <w:p w14:paraId="7E15BE95" w14:textId="77777777" w:rsidR="00622FF3" w:rsidRPr="00BA305C" w:rsidRDefault="00622FF3" w:rsidP="00622FF3">
      <w:pPr>
        <w:spacing w:line="360" w:lineRule="auto"/>
        <w:jc w:val="center"/>
        <w:rPr>
          <w:rFonts w:ascii="Times New Roman" w:hAnsi="Times New Roman" w:cs="Times New Roman"/>
          <w:color w:val="000000"/>
          <w:sz w:val="20"/>
          <w:szCs w:val="20"/>
        </w:rPr>
      </w:pPr>
      <w:r w:rsidRPr="00BA305C">
        <w:rPr>
          <w:rFonts w:ascii="Times New Roman" w:hAnsi="Times New Roman" w:cs="Times New Roman"/>
          <w:b/>
          <w:bCs/>
          <w:color w:val="000000"/>
          <w:sz w:val="32"/>
          <w:szCs w:val="32"/>
        </w:rPr>
        <w:t>Name:</w:t>
      </w:r>
      <w:r w:rsidRPr="00BA305C">
        <w:rPr>
          <w:rFonts w:ascii="Times New Roman" w:hAnsi="Times New Roman" w:cs="Times New Roman"/>
          <w:color w:val="000000"/>
          <w:sz w:val="32"/>
          <w:szCs w:val="32"/>
        </w:rPr>
        <w:t xml:space="preserve"> Hope Lauritsen </w:t>
      </w:r>
    </w:p>
    <w:p w14:paraId="233D4714" w14:textId="77777777" w:rsidR="00622FF3" w:rsidRPr="00BA305C" w:rsidRDefault="00622FF3" w:rsidP="00622FF3">
      <w:pPr>
        <w:spacing w:line="360" w:lineRule="auto"/>
        <w:jc w:val="center"/>
        <w:rPr>
          <w:rFonts w:ascii="Times New Roman" w:hAnsi="Times New Roman" w:cs="Times New Roman"/>
          <w:color w:val="000000"/>
          <w:sz w:val="20"/>
          <w:szCs w:val="20"/>
        </w:rPr>
      </w:pPr>
      <w:r w:rsidRPr="00BA305C">
        <w:rPr>
          <w:rFonts w:ascii="Times New Roman" w:hAnsi="Times New Roman" w:cs="Times New Roman"/>
          <w:b/>
          <w:bCs/>
          <w:color w:val="000000"/>
          <w:sz w:val="32"/>
          <w:szCs w:val="32"/>
        </w:rPr>
        <w:t>Student Number:</w:t>
      </w:r>
      <w:r w:rsidRPr="00BA305C">
        <w:rPr>
          <w:rFonts w:ascii="Times New Roman" w:hAnsi="Times New Roman" w:cs="Times New Roman"/>
          <w:color w:val="000000"/>
          <w:sz w:val="32"/>
          <w:szCs w:val="32"/>
        </w:rPr>
        <w:t xml:space="preserve"> S0277539</w:t>
      </w:r>
    </w:p>
    <w:p w14:paraId="00DC81F1" w14:textId="77777777" w:rsidR="00622FF3" w:rsidRDefault="00622FF3" w:rsidP="00622FF3">
      <w:pPr>
        <w:spacing w:line="360" w:lineRule="auto"/>
        <w:jc w:val="center"/>
        <w:rPr>
          <w:rFonts w:ascii="Times New Roman" w:hAnsi="Times New Roman" w:cs="Times New Roman"/>
          <w:color w:val="000000"/>
          <w:sz w:val="32"/>
          <w:szCs w:val="32"/>
        </w:rPr>
      </w:pPr>
      <w:r w:rsidRPr="00BA305C">
        <w:rPr>
          <w:rFonts w:ascii="Times New Roman" w:hAnsi="Times New Roman" w:cs="Times New Roman"/>
          <w:b/>
          <w:bCs/>
          <w:color w:val="000000"/>
          <w:sz w:val="32"/>
          <w:szCs w:val="32"/>
        </w:rPr>
        <w:t xml:space="preserve">Campus: </w:t>
      </w:r>
      <w:r w:rsidRPr="00BA305C">
        <w:rPr>
          <w:rFonts w:ascii="Times New Roman" w:hAnsi="Times New Roman" w:cs="Times New Roman"/>
          <w:color w:val="000000"/>
          <w:sz w:val="32"/>
          <w:szCs w:val="32"/>
        </w:rPr>
        <w:t>Long Distance</w:t>
      </w:r>
    </w:p>
    <w:p w14:paraId="2671AC74" w14:textId="77777777" w:rsidR="00622FF3" w:rsidRPr="00622FF3" w:rsidRDefault="00622FF3" w:rsidP="00622FF3">
      <w:pPr>
        <w:spacing w:line="360" w:lineRule="auto"/>
        <w:jc w:val="center"/>
        <w:rPr>
          <w:rFonts w:ascii="Times New Roman" w:hAnsi="Times New Roman" w:cs="Times New Roman"/>
          <w:b/>
          <w:color w:val="000000"/>
          <w:sz w:val="32"/>
          <w:szCs w:val="32"/>
        </w:rPr>
      </w:pPr>
      <w:r w:rsidRPr="00622FF3">
        <w:rPr>
          <w:rFonts w:ascii="Times New Roman" w:hAnsi="Times New Roman" w:cs="Times New Roman"/>
          <w:b/>
          <w:color w:val="000000"/>
          <w:sz w:val="32"/>
          <w:szCs w:val="32"/>
        </w:rPr>
        <w:t>Due Date:</w:t>
      </w:r>
      <w:r>
        <w:rPr>
          <w:rFonts w:ascii="Times New Roman" w:hAnsi="Times New Roman" w:cs="Times New Roman"/>
          <w:b/>
          <w:color w:val="000000"/>
          <w:sz w:val="32"/>
          <w:szCs w:val="32"/>
        </w:rPr>
        <w:t xml:space="preserve"> </w:t>
      </w:r>
      <w:r w:rsidRPr="00BB3B21">
        <w:rPr>
          <w:rFonts w:ascii="Times New Roman" w:hAnsi="Times New Roman" w:cs="Times New Roman"/>
          <w:color w:val="000000"/>
          <w:sz w:val="32"/>
          <w:szCs w:val="32"/>
        </w:rPr>
        <w:t>20 April 2020</w:t>
      </w:r>
    </w:p>
    <w:p w14:paraId="71F1B6EE" w14:textId="77777777" w:rsidR="00622FF3" w:rsidRPr="00622FF3" w:rsidRDefault="00622FF3" w:rsidP="00622FF3">
      <w:pPr>
        <w:spacing w:line="360" w:lineRule="auto"/>
        <w:jc w:val="center"/>
        <w:rPr>
          <w:rFonts w:ascii="Times New Roman" w:hAnsi="Times New Roman" w:cs="Times New Roman"/>
          <w:b/>
          <w:color w:val="000000"/>
          <w:sz w:val="20"/>
          <w:szCs w:val="20"/>
        </w:rPr>
      </w:pPr>
      <w:r w:rsidRPr="00622FF3">
        <w:rPr>
          <w:rFonts w:ascii="Times New Roman" w:hAnsi="Times New Roman" w:cs="Times New Roman"/>
          <w:b/>
          <w:color w:val="000000"/>
          <w:sz w:val="32"/>
          <w:szCs w:val="32"/>
        </w:rPr>
        <w:t>Extension Due Date:</w:t>
      </w:r>
      <w:r>
        <w:rPr>
          <w:rFonts w:ascii="Times New Roman" w:hAnsi="Times New Roman" w:cs="Times New Roman"/>
          <w:b/>
          <w:color w:val="000000"/>
          <w:sz w:val="32"/>
          <w:szCs w:val="32"/>
        </w:rPr>
        <w:t xml:space="preserve"> </w:t>
      </w:r>
      <w:r w:rsidRPr="00622FF3">
        <w:rPr>
          <w:rFonts w:ascii="Times New Roman" w:hAnsi="Times New Roman" w:cs="Times New Roman"/>
          <w:color w:val="000000"/>
          <w:sz w:val="32"/>
          <w:szCs w:val="32"/>
        </w:rPr>
        <w:t>25 April 2020</w:t>
      </w:r>
    </w:p>
    <w:p w14:paraId="6103B72A" w14:textId="77777777" w:rsidR="00622FF3" w:rsidRPr="00BA305C" w:rsidRDefault="00622FF3" w:rsidP="00622FF3">
      <w:pPr>
        <w:spacing w:line="360" w:lineRule="auto"/>
        <w:rPr>
          <w:rFonts w:ascii="Times New Roman" w:hAnsi="Times New Roman" w:cs="Times New Roman"/>
        </w:rPr>
      </w:pPr>
    </w:p>
    <w:p w14:paraId="6696C1AA" w14:textId="77777777" w:rsidR="00622FF3" w:rsidRPr="00BA305C" w:rsidRDefault="00622FF3" w:rsidP="00622FF3">
      <w:pPr>
        <w:spacing w:line="360" w:lineRule="auto"/>
        <w:rPr>
          <w:rFonts w:ascii="Times New Roman" w:hAnsi="Times New Roman" w:cs="Times New Roman"/>
        </w:rPr>
      </w:pPr>
    </w:p>
    <w:p w14:paraId="409076D1" w14:textId="77777777" w:rsidR="00622FF3" w:rsidRPr="00BA305C" w:rsidRDefault="00622FF3" w:rsidP="00622FF3">
      <w:pPr>
        <w:spacing w:line="360" w:lineRule="auto"/>
        <w:rPr>
          <w:rFonts w:ascii="Times New Roman" w:hAnsi="Times New Roman" w:cs="Times New Roman"/>
        </w:rPr>
      </w:pPr>
    </w:p>
    <w:p w14:paraId="012B0486" w14:textId="77777777" w:rsidR="00622FF3" w:rsidRPr="00BA305C" w:rsidRDefault="00622FF3" w:rsidP="00622FF3">
      <w:pPr>
        <w:spacing w:line="360" w:lineRule="auto"/>
        <w:rPr>
          <w:rFonts w:ascii="Times New Roman" w:hAnsi="Times New Roman" w:cs="Times New Roman"/>
        </w:rPr>
      </w:pPr>
    </w:p>
    <w:p w14:paraId="6A593EED" w14:textId="77777777" w:rsidR="00622FF3" w:rsidRPr="00BA305C" w:rsidRDefault="00622FF3" w:rsidP="00622FF3">
      <w:pPr>
        <w:spacing w:line="360" w:lineRule="auto"/>
        <w:rPr>
          <w:rFonts w:ascii="Times New Roman" w:hAnsi="Times New Roman" w:cs="Times New Roman"/>
        </w:rPr>
      </w:pPr>
    </w:p>
    <w:p w14:paraId="7CCFF76A" w14:textId="77777777" w:rsidR="00622FF3" w:rsidRPr="00BA305C" w:rsidRDefault="00622FF3" w:rsidP="00622FF3">
      <w:pPr>
        <w:spacing w:line="360" w:lineRule="auto"/>
        <w:rPr>
          <w:rFonts w:ascii="Times New Roman" w:hAnsi="Times New Roman" w:cs="Times New Roman"/>
        </w:rPr>
      </w:pPr>
    </w:p>
    <w:p w14:paraId="5153A9B3" w14:textId="77777777" w:rsidR="00622FF3" w:rsidRPr="00BA305C" w:rsidRDefault="00622FF3" w:rsidP="00622FF3">
      <w:pPr>
        <w:spacing w:line="360" w:lineRule="auto"/>
        <w:rPr>
          <w:rFonts w:ascii="Times New Roman" w:hAnsi="Times New Roman" w:cs="Times New Roman"/>
        </w:rPr>
      </w:pPr>
    </w:p>
    <w:p w14:paraId="11A20C2D" w14:textId="77777777" w:rsidR="0004539C" w:rsidRDefault="0004539C"/>
    <w:p w14:paraId="10B9CD27" w14:textId="77777777" w:rsidR="00622FF3" w:rsidRDefault="00622FF3"/>
    <w:p w14:paraId="43000A7D" w14:textId="77777777" w:rsidR="00622FF3" w:rsidRDefault="00622FF3"/>
    <w:p w14:paraId="739F3586" w14:textId="77777777" w:rsidR="00622FF3" w:rsidRDefault="00622FF3"/>
    <w:p w14:paraId="3DD546E6" w14:textId="77777777" w:rsidR="00622FF3" w:rsidRDefault="00622FF3"/>
    <w:p w14:paraId="3A0DAAB7" w14:textId="77777777" w:rsidR="00622FF3" w:rsidRDefault="00622FF3"/>
    <w:p w14:paraId="395AFB0F" w14:textId="77777777" w:rsidR="00622FF3" w:rsidRDefault="00622FF3"/>
    <w:p w14:paraId="725E3A59" w14:textId="77777777" w:rsidR="00622FF3" w:rsidRDefault="00622FF3"/>
    <w:p w14:paraId="23F1689C" w14:textId="77777777" w:rsidR="00622FF3" w:rsidRDefault="00622FF3"/>
    <w:p w14:paraId="620A2F54" w14:textId="77777777" w:rsidR="00622FF3" w:rsidRPr="00622FF3" w:rsidRDefault="00622FF3" w:rsidP="00622FF3">
      <w:pPr>
        <w:jc w:val="center"/>
        <w:rPr>
          <w:b/>
          <w:i/>
          <w:color w:val="000000" w:themeColor="text1"/>
        </w:rPr>
      </w:pPr>
    </w:p>
    <w:p w14:paraId="3BC69EA1" w14:textId="77777777" w:rsidR="00622FF3" w:rsidRPr="005150CF" w:rsidRDefault="00622FF3" w:rsidP="00622FF3">
      <w:pPr>
        <w:widowControl w:val="0"/>
        <w:autoSpaceDE w:val="0"/>
        <w:autoSpaceDN w:val="0"/>
        <w:adjustRightInd w:val="0"/>
        <w:spacing w:after="240" w:line="360" w:lineRule="atLeast"/>
        <w:jc w:val="center"/>
        <w:rPr>
          <w:rFonts w:ascii="Times New Roman" w:hAnsi="Times New Roman" w:cs="Times New Roman"/>
          <w:b/>
          <w:i/>
          <w:color w:val="000000" w:themeColor="text1"/>
        </w:rPr>
      </w:pPr>
      <w:r w:rsidRPr="005150CF">
        <w:rPr>
          <w:rFonts w:ascii="Times New Roman" w:hAnsi="Times New Roman" w:cs="Times New Roman"/>
          <w:b/>
          <w:i/>
          <w:color w:val="000000" w:themeColor="text1"/>
        </w:rPr>
        <w:lastRenderedPageBreak/>
        <w:t xml:space="preserve">“Whoever wishes to foresee the future must consult the </w:t>
      </w:r>
      <w:r w:rsidR="00BD1A01" w:rsidRPr="005150CF">
        <w:rPr>
          <w:rFonts w:ascii="Times New Roman" w:hAnsi="Times New Roman" w:cs="Times New Roman"/>
          <w:b/>
          <w:i/>
          <w:color w:val="000000" w:themeColor="text1"/>
        </w:rPr>
        <w:t>past...”</w:t>
      </w:r>
    </w:p>
    <w:p w14:paraId="4DC05CA8" w14:textId="77777777" w:rsidR="00622FF3" w:rsidRPr="005150CF" w:rsidRDefault="00622FF3" w:rsidP="00622FF3">
      <w:pPr>
        <w:widowControl w:val="0"/>
        <w:autoSpaceDE w:val="0"/>
        <w:autoSpaceDN w:val="0"/>
        <w:adjustRightInd w:val="0"/>
        <w:spacing w:after="240" w:line="360" w:lineRule="atLeast"/>
        <w:jc w:val="center"/>
        <w:rPr>
          <w:rFonts w:ascii="Times New Roman" w:hAnsi="Times New Roman" w:cs="Times New Roman"/>
          <w:b/>
          <w:i/>
          <w:color w:val="000000" w:themeColor="text1"/>
        </w:rPr>
      </w:pPr>
      <w:r w:rsidRPr="005150CF">
        <w:rPr>
          <w:rFonts w:ascii="Times New Roman" w:hAnsi="Times New Roman" w:cs="Times New Roman"/>
          <w:b/>
          <w:i/>
          <w:iCs/>
          <w:color w:val="000000" w:themeColor="text1"/>
        </w:rPr>
        <w:t>Niccolo Machiavelli</w:t>
      </w:r>
    </w:p>
    <w:p w14:paraId="67AF6E86" w14:textId="77777777" w:rsidR="00622FF3" w:rsidRPr="005150CF" w:rsidRDefault="00622FF3">
      <w:pPr>
        <w:rPr>
          <w:rFonts w:ascii="Times New Roman" w:hAnsi="Times New Roman" w:cs="Times New Roman"/>
        </w:rPr>
      </w:pPr>
    </w:p>
    <w:p w14:paraId="502FEE2F" w14:textId="31EEEA1C" w:rsidR="00481FF8" w:rsidRPr="005150CF" w:rsidRDefault="00622FF3" w:rsidP="001E3AB6">
      <w:pPr>
        <w:spacing w:line="360" w:lineRule="auto"/>
        <w:rPr>
          <w:rFonts w:ascii="Times New Roman" w:hAnsi="Times New Roman" w:cs="Times New Roman"/>
        </w:rPr>
      </w:pPr>
      <w:r w:rsidRPr="005150CF">
        <w:rPr>
          <w:rFonts w:ascii="Times New Roman" w:hAnsi="Times New Roman" w:cs="Times New Roman"/>
        </w:rPr>
        <w:t>The above quote stood out to me whilst starting</w:t>
      </w:r>
      <w:r w:rsidR="00BD1A01" w:rsidRPr="005150CF">
        <w:rPr>
          <w:rFonts w:ascii="Times New Roman" w:hAnsi="Times New Roman" w:cs="Times New Roman"/>
        </w:rPr>
        <w:t xml:space="preserve"> to read chapter four  “Analysi</w:t>
      </w:r>
      <w:r w:rsidRPr="005150CF">
        <w:rPr>
          <w:rFonts w:ascii="Times New Roman" w:hAnsi="Times New Roman" w:cs="Times New Roman"/>
        </w:rPr>
        <w:t>ng Fianancial Statements”</w:t>
      </w:r>
      <w:r w:rsidR="00BD1A01" w:rsidRPr="005150CF">
        <w:rPr>
          <w:rFonts w:ascii="Times New Roman" w:hAnsi="Times New Roman" w:cs="Times New Roman"/>
        </w:rPr>
        <w:t>.  This is because when you view</w:t>
      </w:r>
      <w:r w:rsidRPr="005150CF">
        <w:rPr>
          <w:rFonts w:ascii="Times New Roman" w:hAnsi="Times New Roman" w:cs="Times New Roman"/>
        </w:rPr>
        <w:t xml:space="preserve"> Financial Statements you are </w:t>
      </w:r>
      <w:r w:rsidR="00481FF8" w:rsidRPr="005150CF">
        <w:rPr>
          <w:rFonts w:ascii="Times New Roman" w:hAnsi="Times New Roman" w:cs="Times New Roman"/>
        </w:rPr>
        <w:t>looking at figures from</w:t>
      </w:r>
      <w:r w:rsidRPr="005150CF">
        <w:rPr>
          <w:rFonts w:ascii="Times New Roman" w:hAnsi="Times New Roman" w:cs="Times New Roman"/>
        </w:rPr>
        <w:t xml:space="preserve"> </w:t>
      </w:r>
      <w:r w:rsidR="00BD1A01" w:rsidRPr="005150CF">
        <w:rPr>
          <w:rFonts w:ascii="Times New Roman" w:hAnsi="Times New Roman" w:cs="Times New Roman"/>
        </w:rPr>
        <w:t xml:space="preserve">past transactions and events of the </w:t>
      </w:r>
      <w:r w:rsidR="00481FF8" w:rsidRPr="005150CF">
        <w:rPr>
          <w:rFonts w:ascii="Times New Roman" w:hAnsi="Times New Roman" w:cs="Times New Roman"/>
        </w:rPr>
        <w:t xml:space="preserve">particular </w:t>
      </w:r>
      <w:r w:rsidR="00BD1A01" w:rsidRPr="005150CF">
        <w:rPr>
          <w:rFonts w:ascii="Times New Roman" w:hAnsi="Times New Roman" w:cs="Times New Roman"/>
        </w:rPr>
        <w:t>firm</w:t>
      </w:r>
      <w:r w:rsidR="000A06BC" w:rsidRPr="005150CF">
        <w:rPr>
          <w:rFonts w:ascii="Times New Roman" w:hAnsi="Times New Roman" w:cs="Times New Roman"/>
        </w:rPr>
        <w:t xml:space="preserve">. In order to add value to the firm in the present and future, us as students must be able to </w:t>
      </w:r>
      <w:r w:rsidR="00F25179" w:rsidRPr="005150CF">
        <w:rPr>
          <w:rFonts w:ascii="Times New Roman" w:hAnsi="Times New Roman" w:cs="Times New Roman"/>
        </w:rPr>
        <w:t>consult the past of our allocated companies</w:t>
      </w:r>
      <w:r w:rsidR="000A06BC" w:rsidRPr="005150CF">
        <w:rPr>
          <w:rFonts w:ascii="Times New Roman" w:hAnsi="Times New Roman" w:cs="Times New Roman"/>
        </w:rPr>
        <w:t xml:space="preserve">. </w:t>
      </w:r>
      <w:r w:rsidR="00481FF8" w:rsidRPr="005150CF">
        <w:rPr>
          <w:rFonts w:ascii="Times New Roman" w:hAnsi="Times New Roman" w:cs="Times New Roman"/>
        </w:rPr>
        <w:t xml:space="preserve"> Looking at the past may help us to be able to identify what certain aspects of the business are affected, and what parts of the business need </w:t>
      </w:r>
      <w:r w:rsidR="00A033EF" w:rsidRPr="005150CF">
        <w:rPr>
          <w:rFonts w:ascii="Times New Roman" w:hAnsi="Times New Roman" w:cs="Times New Roman"/>
        </w:rPr>
        <w:t>to be reviewed or looked into in order to</w:t>
      </w:r>
      <w:r w:rsidR="005464A5" w:rsidRPr="005150CF">
        <w:rPr>
          <w:rFonts w:ascii="Times New Roman" w:hAnsi="Times New Roman" w:cs="Times New Roman"/>
        </w:rPr>
        <w:t xml:space="preserve"> be able to</w:t>
      </w:r>
      <w:r w:rsidR="00A033EF" w:rsidRPr="005150CF">
        <w:rPr>
          <w:rFonts w:ascii="Times New Roman" w:hAnsi="Times New Roman" w:cs="Times New Roman"/>
        </w:rPr>
        <w:t xml:space="preserve"> predict the future</w:t>
      </w:r>
      <w:r w:rsidR="00481FF8" w:rsidRPr="005150CF">
        <w:rPr>
          <w:rFonts w:ascii="Times New Roman" w:hAnsi="Times New Roman" w:cs="Times New Roman"/>
        </w:rPr>
        <w:t xml:space="preserve">.  </w:t>
      </w:r>
    </w:p>
    <w:p w14:paraId="59D1634E" w14:textId="77777777" w:rsidR="00481FF8" w:rsidRPr="005150CF" w:rsidRDefault="00481FF8" w:rsidP="001E3AB6">
      <w:pPr>
        <w:spacing w:line="360" w:lineRule="auto"/>
        <w:rPr>
          <w:rFonts w:ascii="Times New Roman" w:hAnsi="Times New Roman" w:cs="Times New Roman"/>
        </w:rPr>
      </w:pPr>
    </w:p>
    <w:p w14:paraId="50DB8632" w14:textId="70C763E2" w:rsidR="000A06BC" w:rsidRPr="005150CF" w:rsidRDefault="00481FF8" w:rsidP="001E3AB6">
      <w:pPr>
        <w:spacing w:line="360" w:lineRule="auto"/>
        <w:rPr>
          <w:rFonts w:ascii="Times New Roman" w:hAnsi="Times New Roman" w:cs="Times New Roman"/>
        </w:rPr>
      </w:pPr>
      <w:r w:rsidRPr="005150CF">
        <w:rPr>
          <w:rFonts w:ascii="Times New Roman" w:hAnsi="Times New Roman" w:cs="Times New Roman"/>
        </w:rPr>
        <w:t xml:space="preserve">Whilst going through my allocated company ‘China Ting Group Holding Limited’ Annual Reports for Assignment one, we were required </w:t>
      </w:r>
      <w:r w:rsidR="005464A5" w:rsidRPr="005150CF">
        <w:rPr>
          <w:rFonts w:ascii="Times New Roman" w:hAnsi="Times New Roman" w:cs="Times New Roman"/>
        </w:rPr>
        <w:t>to go through past</w:t>
      </w:r>
      <w:r w:rsidR="00977593" w:rsidRPr="005150CF">
        <w:rPr>
          <w:rFonts w:ascii="Times New Roman" w:hAnsi="Times New Roman" w:cs="Times New Roman"/>
        </w:rPr>
        <w:t xml:space="preserve"> annual</w:t>
      </w:r>
      <w:r w:rsidR="00A033EF" w:rsidRPr="005150CF">
        <w:rPr>
          <w:rFonts w:ascii="Times New Roman" w:hAnsi="Times New Roman" w:cs="Times New Roman"/>
        </w:rPr>
        <w:t xml:space="preserve"> reports</w:t>
      </w:r>
      <w:r w:rsidRPr="005150CF">
        <w:rPr>
          <w:rFonts w:ascii="Times New Roman" w:hAnsi="Times New Roman" w:cs="Times New Roman"/>
        </w:rPr>
        <w:t>. Going through the history of Financial Statements of my firm, allowed me to get some insight into challenges</w:t>
      </w:r>
      <w:r w:rsidR="005464A5" w:rsidRPr="005150CF">
        <w:rPr>
          <w:rFonts w:ascii="Times New Roman" w:hAnsi="Times New Roman" w:cs="Times New Roman"/>
        </w:rPr>
        <w:t xml:space="preserve"> they had faced, and</w:t>
      </w:r>
      <w:r w:rsidRPr="005150CF">
        <w:rPr>
          <w:rFonts w:ascii="Times New Roman" w:hAnsi="Times New Roman" w:cs="Times New Roman"/>
        </w:rPr>
        <w:t xml:space="preserve"> are continuing to face. </w:t>
      </w:r>
      <w:r w:rsidR="00A033EF" w:rsidRPr="005150CF">
        <w:rPr>
          <w:rFonts w:ascii="Times New Roman" w:hAnsi="Times New Roman" w:cs="Times New Roman"/>
        </w:rPr>
        <w:t xml:space="preserve">In both </w:t>
      </w:r>
      <w:r w:rsidR="00601435" w:rsidRPr="005150CF">
        <w:rPr>
          <w:rFonts w:ascii="Times New Roman" w:hAnsi="Times New Roman" w:cs="Times New Roman"/>
        </w:rPr>
        <w:t>t</w:t>
      </w:r>
      <w:r w:rsidR="00CF1A42" w:rsidRPr="005150CF">
        <w:rPr>
          <w:rFonts w:ascii="Times New Roman" w:hAnsi="Times New Roman" w:cs="Times New Roman"/>
        </w:rPr>
        <w:t>he 2017 and 2018 financial year</w:t>
      </w:r>
      <w:r w:rsidR="00A033EF" w:rsidRPr="005150CF">
        <w:rPr>
          <w:rFonts w:ascii="Times New Roman" w:hAnsi="Times New Roman" w:cs="Times New Roman"/>
        </w:rPr>
        <w:t xml:space="preserve">, my company had </w:t>
      </w:r>
      <w:r w:rsidR="00601435" w:rsidRPr="005150CF">
        <w:rPr>
          <w:rFonts w:ascii="Times New Roman" w:hAnsi="Times New Roman" w:cs="Times New Roman"/>
        </w:rPr>
        <w:t>reduced profits</w:t>
      </w:r>
      <w:r w:rsidR="001E3AB6">
        <w:rPr>
          <w:rFonts w:ascii="Times New Roman" w:hAnsi="Times New Roman" w:cs="Times New Roman"/>
        </w:rPr>
        <w:t xml:space="preserve"> and</w:t>
      </w:r>
      <w:r w:rsidR="005464A5" w:rsidRPr="005150CF">
        <w:rPr>
          <w:rFonts w:ascii="Times New Roman" w:hAnsi="Times New Roman" w:cs="Times New Roman"/>
        </w:rPr>
        <w:t xml:space="preserve"> also had issued a </w:t>
      </w:r>
      <w:r w:rsidR="00977593" w:rsidRPr="005150CF">
        <w:rPr>
          <w:rFonts w:ascii="Times New Roman" w:hAnsi="Times New Roman" w:cs="Times New Roman"/>
        </w:rPr>
        <w:t>profit warning for the 2019 financial year</w:t>
      </w:r>
      <w:r w:rsidR="00601435" w:rsidRPr="005150CF">
        <w:rPr>
          <w:rFonts w:ascii="Times New Roman" w:hAnsi="Times New Roman" w:cs="Times New Roman"/>
        </w:rPr>
        <w:t>.</w:t>
      </w:r>
      <w:r w:rsidR="00977593" w:rsidRPr="005150CF">
        <w:rPr>
          <w:rFonts w:ascii="Times New Roman" w:hAnsi="Times New Roman" w:cs="Times New Roman"/>
        </w:rPr>
        <w:t xml:space="preserve"> </w:t>
      </w:r>
      <w:r w:rsidR="005464A5" w:rsidRPr="005150CF">
        <w:rPr>
          <w:rFonts w:ascii="Times New Roman" w:hAnsi="Times New Roman" w:cs="Times New Roman"/>
        </w:rPr>
        <w:t>One of the reoccurring challenges that my allocated</w:t>
      </w:r>
      <w:r w:rsidR="00601435" w:rsidRPr="005150CF">
        <w:rPr>
          <w:rFonts w:ascii="Times New Roman" w:hAnsi="Times New Roman" w:cs="Times New Roman"/>
        </w:rPr>
        <w:t xml:space="preserve"> company </w:t>
      </w:r>
      <w:r w:rsidR="00A033EF" w:rsidRPr="005150CF">
        <w:rPr>
          <w:rFonts w:ascii="Times New Roman" w:hAnsi="Times New Roman" w:cs="Times New Roman"/>
        </w:rPr>
        <w:t xml:space="preserve">faced </w:t>
      </w:r>
      <w:r w:rsidR="005464A5" w:rsidRPr="005150CF">
        <w:rPr>
          <w:rFonts w:ascii="Times New Roman" w:hAnsi="Times New Roman" w:cs="Times New Roman"/>
        </w:rPr>
        <w:t xml:space="preserve">was </w:t>
      </w:r>
      <w:r w:rsidR="00A033EF" w:rsidRPr="005150CF">
        <w:rPr>
          <w:rFonts w:ascii="Times New Roman" w:hAnsi="Times New Roman" w:cs="Times New Roman"/>
        </w:rPr>
        <w:t xml:space="preserve">pressure in relation to the trade war between China and the U.S.  </w:t>
      </w:r>
      <w:r w:rsidR="005464A5" w:rsidRPr="005150CF">
        <w:rPr>
          <w:rFonts w:ascii="Times New Roman" w:hAnsi="Times New Roman" w:cs="Times New Roman"/>
        </w:rPr>
        <w:t>This made me question what the 2020 Annual Report would look like, a</w:t>
      </w:r>
      <w:r w:rsidR="00977593" w:rsidRPr="005150CF">
        <w:rPr>
          <w:rFonts w:ascii="Times New Roman" w:hAnsi="Times New Roman" w:cs="Times New Roman"/>
        </w:rPr>
        <w:t>s t</w:t>
      </w:r>
      <w:r w:rsidR="00A033EF" w:rsidRPr="005150CF">
        <w:rPr>
          <w:rFonts w:ascii="Times New Roman" w:hAnsi="Times New Roman" w:cs="Times New Roman"/>
        </w:rPr>
        <w:t>he world is c</w:t>
      </w:r>
      <w:r w:rsidRPr="005150CF">
        <w:rPr>
          <w:rFonts w:ascii="Times New Roman" w:hAnsi="Times New Roman" w:cs="Times New Roman"/>
        </w:rPr>
        <w:t xml:space="preserve">urrently going </w:t>
      </w:r>
      <w:r w:rsidR="00A033EF" w:rsidRPr="005150CF">
        <w:rPr>
          <w:rFonts w:ascii="Times New Roman" w:hAnsi="Times New Roman" w:cs="Times New Roman"/>
        </w:rPr>
        <w:t>through a world pandemic d</w:t>
      </w:r>
      <w:r w:rsidR="00CF1A42" w:rsidRPr="005150CF">
        <w:rPr>
          <w:rFonts w:ascii="Times New Roman" w:hAnsi="Times New Roman" w:cs="Times New Roman"/>
        </w:rPr>
        <w:t>ue to the coronavirus</w:t>
      </w:r>
      <w:r w:rsidR="005464A5" w:rsidRPr="005150CF">
        <w:rPr>
          <w:rFonts w:ascii="Times New Roman" w:hAnsi="Times New Roman" w:cs="Times New Roman"/>
        </w:rPr>
        <w:t xml:space="preserve">. This pandemic has </w:t>
      </w:r>
      <w:r w:rsidR="00CF1A42" w:rsidRPr="005150CF">
        <w:rPr>
          <w:rFonts w:ascii="Times New Roman" w:hAnsi="Times New Roman" w:cs="Times New Roman"/>
        </w:rPr>
        <w:t>had</w:t>
      </w:r>
      <w:r w:rsidR="005464A5" w:rsidRPr="005150CF">
        <w:rPr>
          <w:rFonts w:ascii="Times New Roman" w:hAnsi="Times New Roman" w:cs="Times New Roman"/>
        </w:rPr>
        <w:t xml:space="preserve"> and will continue to have</w:t>
      </w:r>
      <w:r w:rsidR="00CF1A42" w:rsidRPr="005150CF">
        <w:rPr>
          <w:rFonts w:ascii="Times New Roman" w:hAnsi="Times New Roman" w:cs="Times New Roman"/>
        </w:rPr>
        <w:t xml:space="preserve"> negative impac</w:t>
      </w:r>
      <w:r w:rsidR="00977593" w:rsidRPr="005150CF">
        <w:rPr>
          <w:rFonts w:ascii="Times New Roman" w:hAnsi="Times New Roman" w:cs="Times New Roman"/>
        </w:rPr>
        <w:t xml:space="preserve">ts </w:t>
      </w:r>
      <w:r w:rsidR="005464A5" w:rsidRPr="005150CF">
        <w:rPr>
          <w:rFonts w:ascii="Times New Roman" w:hAnsi="Times New Roman" w:cs="Times New Roman"/>
        </w:rPr>
        <w:t>on many businesses worldwide.</w:t>
      </w:r>
      <w:r w:rsidR="00A033EF" w:rsidRPr="005150CF">
        <w:rPr>
          <w:rFonts w:ascii="Times New Roman" w:hAnsi="Times New Roman" w:cs="Times New Roman"/>
        </w:rPr>
        <w:t xml:space="preserve"> </w:t>
      </w:r>
      <w:r w:rsidR="005464A5" w:rsidRPr="005150CF">
        <w:rPr>
          <w:rFonts w:ascii="Times New Roman" w:hAnsi="Times New Roman" w:cs="Times New Roman"/>
        </w:rPr>
        <w:t xml:space="preserve">Having to </w:t>
      </w:r>
      <w:r w:rsidR="005150CF">
        <w:rPr>
          <w:rFonts w:ascii="Times New Roman" w:hAnsi="Times New Roman" w:cs="Times New Roman"/>
        </w:rPr>
        <w:t>go through past financial statements</w:t>
      </w:r>
      <w:r w:rsidR="005464A5" w:rsidRPr="005150CF">
        <w:rPr>
          <w:rFonts w:ascii="Times New Roman" w:hAnsi="Times New Roman" w:cs="Times New Roman"/>
        </w:rPr>
        <w:t xml:space="preserve"> in assignment one, allowed me to have a better understanding of why </w:t>
      </w:r>
      <w:r w:rsidR="00BA14ED" w:rsidRPr="005150CF">
        <w:rPr>
          <w:rFonts w:ascii="Times New Roman" w:hAnsi="Times New Roman" w:cs="Times New Roman"/>
        </w:rPr>
        <w:t xml:space="preserve">we must look at the history of a company in order to help us predict the future. </w:t>
      </w:r>
    </w:p>
    <w:p w14:paraId="10B8045C" w14:textId="77777777" w:rsidR="00A033EF" w:rsidRPr="005150CF" w:rsidRDefault="00A033EF" w:rsidP="001E3AB6">
      <w:pPr>
        <w:spacing w:line="360" w:lineRule="auto"/>
        <w:rPr>
          <w:rFonts w:ascii="Times New Roman" w:hAnsi="Times New Roman" w:cs="Times New Roman"/>
        </w:rPr>
      </w:pPr>
    </w:p>
    <w:p w14:paraId="71349616" w14:textId="0C63B259" w:rsidR="006F363F" w:rsidRPr="005150CF" w:rsidRDefault="005464A5" w:rsidP="001E3AB6">
      <w:pPr>
        <w:spacing w:line="360" w:lineRule="auto"/>
        <w:rPr>
          <w:rFonts w:ascii="Times New Roman" w:hAnsi="Times New Roman" w:cs="Times New Roman"/>
        </w:rPr>
      </w:pPr>
      <w:r w:rsidRPr="005150CF">
        <w:rPr>
          <w:rFonts w:ascii="Times New Roman" w:hAnsi="Times New Roman" w:cs="Times New Roman"/>
        </w:rPr>
        <w:t>On the first page of</w:t>
      </w:r>
      <w:r w:rsidR="00A033EF" w:rsidRPr="005150CF">
        <w:rPr>
          <w:rFonts w:ascii="Times New Roman" w:hAnsi="Times New Roman" w:cs="Times New Roman"/>
        </w:rPr>
        <w:t xml:space="preserve"> chapter </w:t>
      </w:r>
      <w:r w:rsidRPr="005150CF">
        <w:rPr>
          <w:rFonts w:ascii="Times New Roman" w:hAnsi="Times New Roman" w:cs="Times New Roman"/>
        </w:rPr>
        <w:t xml:space="preserve">four </w:t>
      </w:r>
      <w:r w:rsidR="00A033EF" w:rsidRPr="005150CF">
        <w:rPr>
          <w:rFonts w:ascii="Times New Roman" w:hAnsi="Times New Roman" w:cs="Times New Roman"/>
        </w:rPr>
        <w:t>it mentioned that having a framework to view a firm and how it adds value to its equity investors can help us use financial statements to understand and make sense of our fir</w:t>
      </w:r>
      <w:r w:rsidR="00601435" w:rsidRPr="005150CF">
        <w:rPr>
          <w:rFonts w:ascii="Times New Roman" w:hAnsi="Times New Roman" w:cs="Times New Roman"/>
        </w:rPr>
        <w:t>ms economic and business realities</w:t>
      </w:r>
      <w:r w:rsidR="00BA65FF" w:rsidRPr="005150CF">
        <w:rPr>
          <w:rFonts w:ascii="Times New Roman" w:hAnsi="Times New Roman" w:cs="Times New Roman"/>
        </w:rPr>
        <w:t xml:space="preserve">.  </w:t>
      </w:r>
      <w:r w:rsidR="001E3AB6">
        <w:rPr>
          <w:rFonts w:ascii="Times New Roman" w:hAnsi="Times New Roman" w:cs="Times New Roman"/>
        </w:rPr>
        <w:t>I think that this is</w:t>
      </w:r>
      <w:r w:rsidR="00A033EF" w:rsidRPr="005150CF">
        <w:rPr>
          <w:rFonts w:ascii="Times New Roman" w:hAnsi="Times New Roman" w:cs="Times New Roman"/>
        </w:rPr>
        <w:t xml:space="preserve"> </w:t>
      </w:r>
      <w:r w:rsidR="00BA14ED" w:rsidRPr="005150CF">
        <w:rPr>
          <w:rFonts w:ascii="Times New Roman" w:hAnsi="Times New Roman" w:cs="Times New Roman"/>
        </w:rPr>
        <w:t>crucial</w:t>
      </w:r>
      <w:r w:rsidR="00BA65FF" w:rsidRPr="005150CF">
        <w:rPr>
          <w:rFonts w:ascii="Times New Roman" w:hAnsi="Times New Roman" w:cs="Times New Roman"/>
        </w:rPr>
        <w:t xml:space="preserve"> for us as students, to understand </w:t>
      </w:r>
      <w:r w:rsidR="00601435" w:rsidRPr="005150CF">
        <w:rPr>
          <w:rFonts w:ascii="Times New Roman" w:hAnsi="Times New Roman" w:cs="Times New Roman"/>
        </w:rPr>
        <w:t xml:space="preserve">because adding value is an important aspect of accounting. </w:t>
      </w:r>
      <w:r w:rsidR="00CF1A42" w:rsidRPr="005150CF">
        <w:rPr>
          <w:rFonts w:ascii="Times New Roman" w:hAnsi="Times New Roman" w:cs="Times New Roman"/>
        </w:rPr>
        <w:t xml:space="preserve"> </w:t>
      </w:r>
      <w:r w:rsidR="00F25179" w:rsidRPr="005150CF">
        <w:rPr>
          <w:rFonts w:ascii="Times New Roman" w:hAnsi="Times New Roman" w:cs="Times New Roman"/>
        </w:rPr>
        <w:t xml:space="preserve"> My allocated company as mentioned above had reduced profits for both the 2017 and 2018 financial years, so being</w:t>
      </w:r>
      <w:r w:rsidR="00EE6BBE" w:rsidRPr="005150CF">
        <w:rPr>
          <w:rFonts w:ascii="Times New Roman" w:hAnsi="Times New Roman" w:cs="Times New Roman"/>
        </w:rPr>
        <w:t xml:space="preserve"> able to understand how we can</w:t>
      </w:r>
      <w:r w:rsidR="00F25179" w:rsidRPr="005150CF">
        <w:rPr>
          <w:rFonts w:ascii="Times New Roman" w:hAnsi="Times New Roman" w:cs="Times New Roman"/>
        </w:rPr>
        <w:t xml:space="preserve"> add value to companies like this is of great significance. Working within an accounting firm, I have learnt that accountants do so much more than prepare taxation returns and financial statements. </w:t>
      </w:r>
      <w:r w:rsidR="00A110F8" w:rsidRPr="005150CF">
        <w:rPr>
          <w:rFonts w:ascii="Times New Roman" w:hAnsi="Times New Roman" w:cs="Times New Roman"/>
        </w:rPr>
        <w:t>Accountants can also add value to clien</w:t>
      </w:r>
      <w:r w:rsidR="00BA14ED" w:rsidRPr="005150CF">
        <w:rPr>
          <w:rFonts w:ascii="Times New Roman" w:hAnsi="Times New Roman" w:cs="Times New Roman"/>
        </w:rPr>
        <w:t>ts businesses. I know that this is the case because senior accountants at my work pr</w:t>
      </w:r>
      <w:r w:rsidR="006F363F" w:rsidRPr="005150CF">
        <w:rPr>
          <w:rFonts w:ascii="Times New Roman" w:hAnsi="Times New Roman" w:cs="Times New Roman"/>
        </w:rPr>
        <w:t>epare tax planning with clients, which is a value added service.</w:t>
      </w:r>
    </w:p>
    <w:p w14:paraId="7966DC75" w14:textId="77777777" w:rsidR="006F363F" w:rsidRPr="005150CF" w:rsidRDefault="006F363F" w:rsidP="001E3AB6">
      <w:pPr>
        <w:spacing w:line="360" w:lineRule="auto"/>
        <w:rPr>
          <w:rFonts w:ascii="Times New Roman" w:hAnsi="Times New Roman" w:cs="Times New Roman"/>
        </w:rPr>
      </w:pPr>
    </w:p>
    <w:p w14:paraId="7E8BE8E0" w14:textId="06F7627F" w:rsidR="00601435" w:rsidRPr="005150CF" w:rsidRDefault="00333651" w:rsidP="001E3AB6">
      <w:pPr>
        <w:spacing w:line="360" w:lineRule="auto"/>
        <w:rPr>
          <w:rFonts w:ascii="Times New Roman" w:hAnsi="Times New Roman" w:cs="Times New Roman"/>
        </w:rPr>
      </w:pPr>
      <w:r w:rsidRPr="005150CF">
        <w:rPr>
          <w:rFonts w:ascii="Times New Roman" w:hAnsi="Times New Roman" w:cs="Times New Roman"/>
        </w:rPr>
        <w:t>So far in this unit we have learnt</w:t>
      </w:r>
      <w:r w:rsidR="006F363F" w:rsidRPr="005150CF">
        <w:rPr>
          <w:rFonts w:ascii="Times New Roman" w:hAnsi="Times New Roman" w:cs="Times New Roman"/>
        </w:rPr>
        <w:t xml:space="preserve"> about the basics of accounting including what </w:t>
      </w:r>
      <w:r w:rsidRPr="005150CF">
        <w:rPr>
          <w:rFonts w:ascii="Times New Roman" w:hAnsi="Times New Roman" w:cs="Times New Roman"/>
        </w:rPr>
        <w:t>accounting</w:t>
      </w:r>
      <w:r w:rsidR="006F363F" w:rsidRPr="005150CF">
        <w:rPr>
          <w:rFonts w:ascii="Times New Roman" w:hAnsi="Times New Roman" w:cs="Times New Roman"/>
        </w:rPr>
        <w:t xml:space="preserve"> is</w:t>
      </w:r>
      <w:r w:rsidRPr="005150CF">
        <w:rPr>
          <w:rFonts w:ascii="Times New Roman" w:hAnsi="Times New Roman" w:cs="Times New Roman"/>
        </w:rPr>
        <w:t xml:space="preserve">, that there is two sides to accounting, the accounting equation, elements of accounting, how to understand the game including </w:t>
      </w:r>
      <w:r w:rsidR="006F363F" w:rsidRPr="005150CF">
        <w:rPr>
          <w:rFonts w:ascii="Times New Roman" w:hAnsi="Times New Roman" w:cs="Times New Roman"/>
        </w:rPr>
        <w:t xml:space="preserve">rules and regulations </w:t>
      </w:r>
      <w:r w:rsidR="00E15482" w:rsidRPr="005150CF">
        <w:rPr>
          <w:rFonts w:ascii="Times New Roman" w:hAnsi="Times New Roman" w:cs="Times New Roman"/>
        </w:rPr>
        <w:t xml:space="preserve">and </w:t>
      </w:r>
      <w:r w:rsidR="006F363F" w:rsidRPr="005150CF">
        <w:rPr>
          <w:rFonts w:ascii="Times New Roman" w:hAnsi="Times New Roman" w:cs="Times New Roman"/>
        </w:rPr>
        <w:t>have been</w:t>
      </w:r>
      <w:r w:rsidR="00E15482" w:rsidRPr="005150CF">
        <w:rPr>
          <w:rFonts w:ascii="Times New Roman" w:hAnsi="Times New Roman" w:cs="Times New Roman"/>
        </w:rPr>
        <w:t xml:space="preserve"> introduced to the different fina</w:t>
      </w:r>
      <w:r w:rsidR="006F363F" w:rsidRPr="005150CF">
        <w:rPr>
          <w:rFonts w:ascii="Times New Roman" w:hAnsi="Times New Roman" w:cs="Times New Roman"/>
        </w:rPr>
        <w:t>ncial statements. So even though at first glace seeing the different acronyms used in chapter four looked quite daunting, I was intrigued to learn more</w:t>
      </w:r>
      <w:r w:rsidR="007900A9" w:rsidRPr="005150CF">
        <w:rPr>
          <w:rFonts w:ascii="Times New Roman" w:hAnsi="Times New Roman" w:cs="Times New Roman"/>
        </w:rPr>
        <w:t xml:space="preserve"> about analysing financial statements. E</w:t>
      </w:r>
      <w:r w:rsidR="006F363F" w:rsidRPr="005150CF">
        <w:rPr>
          <w:rFonts w:ascii="Times New Roman" w:hAnsi="Times New Roman" w:cs="Times New Roman"/>
        </w:rPr>
        <w:t xml:space="preserve">very week </w:t>
      </w:r>
      <w:r w:rsidR="007900A9" w:rsidRPr="005150CF">
        <w:rPr>
          <w:rFonts w:ascii="Times New Roman" w:hAnsi="Times New Roman" w:cs="Times New Roman"/>
        </w:rPr>
        <w:t xml:space="preserve">we are provided more information to expand our learning from the prior week, and I have found the key concepts and questions tasks of this unit to be very beneficial as it helps me to gain a better understanding of the content. </w:t>
      </w:r>
      <w:r w:rsidR="006F363F" w:rsidRPr="005150CF">
        <w:rPr>
          <w:rFonts w:ascii="Times New Roman" w:hAnsi="Times New Roman" w:cs="Times New Roman"/>
        </w:rPr>
        <w:t xml:space="preserve"> </w:t>
      </w:r>
    </w:p>
    <w:p w14:paraId="5871E710" w14:textId="77777777" w:rsidR="00BA65FF" w:rsidRPr="005150CF" w:rsidRDefault="00BA65FF" w:rsidP="001E3AB6">
      <w:pPr>
        <w:spacing w:line="360" w:lineRule="auto"/>
        <w:rPr>
          <w:rFonts w:ascii="Times New Roman" w:hAnsi="Times New Roman" w:cs="Times New Roman"/>
        </w:rPr>
      </w:pPr>
    </w:p>
    <w:p w14:paraId="35F973A7" w14:textId="39F0245D" w:rsidR="00220B60" w:rsidRPr="005150CF" w:rsidRDefault="00BA14ED" w:rsidP="001E3AB6">
      <w:pPr>
        <w:spacing w:line="360" w:lineRule="auto"/>
        <w:rPr>
          <w:rFonts w:ascii="Times New Roman" w:hAnsi="Times New Roman" w:cs="Times New Roman"/>
        </w:rPr>
      </w:pPr>
      <w:r w:rsidRPr="005150CF">
        <w:rPr>
          <w:rFonts w:ascii="Times New Roman" w:hAnsi="Times New Roman" w:cs="Times New Roman"/>
        </w:rPr>
        <w:t>The section on h</w:t>
      </w:r>
      <w:r w:rsidR="00601435" w:rsidRPr="005150CF">
        <w:rPr>
          <w:rFonts w:ascii="Times New Roman" w:hAnsi="Times New Roman" w:cs="Times New Roman"/>
        </w:rPr>
        <w:t xml:space="preserve">ow firms add value </w:t>
      </w:r>
      <w:r w:rsidR="0072602B" w:rsidRPr="005150CF">
        <w:rPr>
          <w:rFonts w:ascii="Times New Roman" w:hAnsi="Times New Roman" w:cs="Times New Roman"/>
        </w:rPr>
        <w:t xml:space="preserve">was interesting to read. This section pointed out that cash flow, like dividends is not itself a measure of creating </w:t>
      </w:r>
      <w:r w:rsidR="001E3AB6" w:rsidRPr="005150CF">
        <w:rPr>
          <w:rFonts w:ascii="Times New Roman" w:hAnsi="Times New Roman" w:cs="Times New Roman"/>
        </w:rPr>
        <w:t>value;</w:t>
      </w:r>
      <w:r w:rsidR="0072602B" w:rsidRPr="005150CF">
        <w:rPr>
          <w:rFonts w:ascii="Times New Roman" w:hAnsi="Times New Roman" w:cs="Times New Roman"/>
        </w:rPr>
        <w:t xml:space="preserve"> rather it is a measure of transfer of value. </w:t>
      </w:r>
      <w:r w:rsidR="007900A9" w:rsidRPr="005150CF">
        <w:rPr>
          <w:rFonts w:ascii="Times New Roman" w:hAnsi="Times New Roman" w:cs="Times New Roman"/>
        </w:rPr>
        <w:t xml:space="preserve">Reading over this section made me question, what is value? How </w:t>
      </w:r>
      <w:r w:rsidR="00220B60" w:rsidRPr="005150CF">
        <w:rPr>
          <w:rFonts w:ascii="Times New Roman" w:hAnsi="Times New Roman" w:cs="Times New Roman"/>
        </w:rPr>
        <w:t xml:space="preserve">could </w:t>
      </w:r>
      <w:r w:rsidR="001E3AB6" w:rsidRPr="005150CF">
        <w:rPr>
          <w:rFonts w:ascii="Times New Roman" w:hAnsi="Times New Roman" w:cs="Times New Roman"/>
        </w:rPr>
        <w:t>understand</w:t>
      </w:r>
      <w:r w:rsidR="001E3AB6">
        <w:rPr>
          <w:rFonts w:ascii="Times New Roman" w:hAnsi="Times New Roman" w:cs="Times New Roman"/>
        </w:rPr>
        <w:t>ing a</w:t>
      </w:r>
      <w:r w:rsidR="00220B60" w:rsidRPr="005150CF">
        <w:rPr>
          <w:rFonts w:ascii="Times New Roman" w:hAnsi="Times New Roman" w:cs="Times New Roman"/>
        </w:rPr>
        <w:t xml:space="preserve"> </w:t>
      </w:r>
      <w:r w:rsidR="001E3AB6">
        <w:rPr>
          <w:rFonts w:ascii="Times New Roman" w:hAnsi="Times New Roman" w:cs="Times New Roman"/>
        </w:rPr>
        <w:t xml:space="preserve">firm financial statement </w:t>
      </w:r>
      <w:r w:rsidR="00220B60" w:rsidRPr="005150CF">
        <w:rPr>
          <w:rFonts w:ascii="Times New Roman" w:hAnsi="Times New Roman" w:cs="Times New Roman"/>
        </w:rPr>
        <w:t>help me to understand their value? I have learnt throughout my accounting degree that</w:t>
      </w:r>
      <w:r w:rsidR="008B169A" w:rsidRPr="005150CF">
        <w:rPr>
          <w:rFonts w:ascii="Times New Roman" w:hAnsi="Times New Roman" w:cs="Times New Roman"/>
        </w:rPr>
        <w:t xml:space="preserve"> this is much more involved than</w:t>
      </w:r>
      <w:r w:rsidR="00220B60" w:rsidRPr="005150CF">
        <w:rPr>
          <w:rFonts w:ascii="Times New Roman" w:hAnsi="Times New Roman" w:cs="Times New Roman"/>
        </w:rPr>
        <w:t xml:space="preserve"> looking at a </w:t>
      </w:r>
      <w:r w:rsidR="001E3AB6" w:rsidRPr="005150CF">
        <w:rPr>
          <w:rFonts w:ascii="Times New Roman" w:hAnsi="Times New Roman" w:cs="Times New Roman"/>
        </w:rPr>
        <w:t>firm’s</w:t>
      </w:r>
      <w:r w:rsidR="00220B60" w:rsidRPr="005150CF">
        <w:rPr>
          <w:rFonts w:ascii="Times New Roman" w:hAnsi="Times New Roman" w:cs="Times New Roman"/>
        </w:rPr>
        <w:t xml:space="preserve"> income statement to see if they have simply made a profit or loss for that year. Dividends was not a new term to me, as this is something that I have heard of before from working</w:t>
      </w:r>
      <w:r w:rsidR="00B46DFE" w:rsidRPr="005150CF">
        <w:rPr>
          <w:rFonts w:ascii="Times New Roman" w:hAnsi="Times New Roman" w:cs="Times New Roman"/>
        </w:rPr>
        <w:t xml:space="preserve"> within an accounting firm and </w:t>
      </w:r>
      <w:r w:rsidR="00220B60" w:rsidRPr="005150CF">
        <w:rPr>
          <w:rFonts w:ascii="Times New Roman" w:hAnsi="Times New Roman" w:cs="Times New Roman"/>
        </w:rPr>
        <w:t xml:space="preserve">being in my final year of my degree. </w:t>
      </w:r>
    </w:p>
    <w:p w14:paraId="40961688" w14:textId="77777777" w:rsidR="00B46DFE" w:rsidRPr="005150CF" w:rsidRDefault="00B46DFE" w:rsidP="001E3AB6">
      <w:pPr>
        <w:spacing w:line="360" w:lineRule="auto"/>
        <w:rPr>
          <w:rFonts w:ascii="Times New Roman" w:hAnsi="Times New Roman" w:cs="Times New Roman"/>
        </w:rPr>
      </w:pPr>
    </w:p>
    <w:p w14:paraId="48270311" w14:textId="00B0D0CA" w:rsidR="0054400B" w:rsidRPr="005150CF" w:rsidRDefault="002249DC" w:rsidP="001E3AB6">
      <w:pPr>
        <w:spacing w:line="360" w:lineRule="auto"/>
        <w:rPr>
          <w:rFonts w:ascii="Times New Roman" w:hAnsi="Times New Roman" w:cs="Times New Roman"/>
        </w:rPr>
      </w:pPr>
      <w:r w:rsidRPr="005150CF">
        <w:rPr>
          <w:rFonts w:ascii="Times New Roman" w:hAnsi="Times New Roman" w:cs="Times New Roman"/>
        </w:rPr>
        <w:t>At work I prepare financial statements for clients, some of which have companies.  Some of these clients we have had to issue</w:t>
      </w:r>
      <w:r w:rsidR="00B46DFE" w:rsidRPr="005150CF">
        <w:rPr>
          <w:rFonts w:ascii="Times New Roman" w:hAnsi="Times New Roman" w:cs="Times New Roman"/>
        </w:rPr>
        <w:t xml:space="preserve"> dividends to the shareholders. </w:t>
      </w:r>
      <w:r w:rsidR="00BA14ED" w:rsidRPr="005150CF">
        <w:rPr>
          <w:rFonts w:ascii="Times New Roman" w:hAnsi="Times New Roman" w:cs="Times New Roman"/>
        </w:rPr>
        <w:t xml:space="preserve">After the dividends are issued, this is showed </w:t>
      </w:r>
      <w:r w:rsidR="003276E7" w:rsidRPr="005150CF">
        <w:rPr>
          <w:rFonts w:ascii="Times New Roman" w:hAnsi="Times New Roman" w:cs="Times New Roman"/>
        </w:rPr>
        <w:t xml:space="preserve">as income </w:t>
      </w:r>
      <w:r w:rsidR="00BA14ED" w:rsidRPr="005150CF">
        <w:rPr>
          <w:rFonts w:ascii="Times New Roman" w:hAnsi="Times New Roman" w:cs="Times New Roman"/>
        </w:rPr>
        <w:t>under the shareholders personal taxation return.</w:t>
      </w:r>
      <w:r w:rsidRPr="005150CF">
        <w:rPr>
          <w:rFonts w:ascii="Times New Roman" w:hAnsi="Times New Roman" w:cs="Times New Roman"/>
        </w:rPr>
        <w:t xml:space="preserve"> </w:t>
      </w:r>
      <w:r w:rsidR="00BA14ED" w:rsidRPr="005150CF">
        <w:rPr>
          <w:rFonts w:ascii="Times New Roman" w:hAnsi="Times New Roman" w:cs="Times New Roman"/>
        </w:rPr>
        <w:t xml:space="preserve"> This is not something that I regularly do, as </w:t>
      </w:r>
      <w:r w:rsidRPr="005150CF">
        <w:rPr>
          <w:rFonts w:ascii="Times New Roman" w:hAnsi="Times New Roman" w:cs="Times New Roman"/>
        </w:rPr>
        <w:t xml:space="preserve">I have only done this a few times, as this is something that my manager normally </w:t>
      </w:r>
      <w:r w:rsidR="00BA14ED" w:rsidRPr="005150CF">
        <w:rPr>
          <w:rFonts w:ascii="Times New Roman" w:hAnsi="Times New Roman" w:cs="Times New Roman"/>
        </w:rPr>
        <w:t>does or helps me with</w:t>
      </w:r>
      <w:r w:rsidR="00B46DFE" w:rsidRPr="005150CF">
        <w:rPr>
          <w:rFonts w:ascii="Times New Roman" w:hAnsi="Times New Roman" w:cs="Times New Roman"/>
        </w:rPr>
        <w:t xml:space="preserve">.  </w:t>
      </w:r>
      <w:r w:rsidR="0054400B" w:rsidRPr="005150CF">
        <w:rPr>
          <w:rFonts w:ascii="Times New Roman" w:hAnsi="Times New Roman" w:cs="Times New Roman"/>
        </w:rPr>
        <w:t xml:space="preserve"> From prior learning and experience, my understanding is that some companies issue dividends to their shareholders because they make enough profit. H</w:t>
      </w:r>
      <w:r w:rsidR="00F34F24" w:rsidRPr="005150CF">
        <w:rPr>
          <w:rFonts w:ascii="Times New Roman" w:hAnsi="Times New Roman" w:cs="Times New Roman"/>
        </w:rPr>
        <w:t>o</w:t>
      </w:r>
      <w:r w:rsidR="00D353FC" w:rsidRPr="005150CF">
        <w:rPr>
          <w:rFonts w:ascii="Times New Roman" w:hAnsi="Times New Roman" w:cs="Times New Roman"/>
        </w:rPr>
        <w:t>wever even though a company may</w:t>
      </w:r>
      <w:r w:rsidR="0054400B" w:rsidRPr="005150CF">
        <w:rPr>
          <w:rFonts w:ascii="Times New Roman" w:hAnsi="Times New Roman" w:cs="Times New Roman"/>
        </w:rPr>
        <w:t xml:space="preserve"> be profitable, they might have better use for the cash such as paying debt, investing in opportunities or making </w:t>
      </w:r>
      <w:r w:rsidR="001E3AB6" w:rsidRPr="005150CF">
        <w:rPr>
          <w:rFonts w:ascii="Times New Roman" w:hAnsi="Times New Roman" w:cs="Times New Roman"/>
        </w:rPr>
        <w:t>acquisitions</w:t>
      </w:r>
      <w:r w:rsidR="0054400B" w:rsidRPr="005150CF">
        <w:rPr>
          <w:rFonts w:ascii="Times New Roman" w:hAnsi="Times New Roman" w:cs="Times New Roman"/>
        </w:rPr>
        <w:t xml:space="preserve">. Other companies may not be able to if they are not making profits or generating cash. I also have an understanding that some companies are obliged to serve the shareholders. </w:t>
      </w:r>
      <w:r w:rsidR="00FD0B5A" w:rsidRPr="005150CF">
        <w:rPr>
          <w:rFonts w:ascii="Times New Roman" w:hAnsi="Times New Roman" w:cs="Times New Roman"/>
        </w:rPr>
        <w:t xml:space="preserve"> </w:t>
      </w:r>
      <w:r w:rsidR="00B46DFE" w:rsidRPr="005150CF">
        <w:rPr>
          <w:rFonts w:ascii="Times New Roman" w:hAnsi="Times New Roman" w:cs="Times New Roman"/>
        </w:rPr>
        <w:t xml:space="preserve"> Therefore this section of the chapter was </w:t>
      </w:r>
      <w:r w:rsidR="003276E7" w:rsidRPr="005150CF">
        <w:rPr>
          <w:rFonts w:ascii="Times New Roman" w:hAnsi="Times New Roman" w:cs="Times New Roman"/>
        </w:rPr>
        <w:t xml:space="preserve">beneficial to me as this has furthered my understanding in relation to dividends, and to know that when dividends are issued this a measure of transfer of value. </w:t>
      </w:r>
    </w:p>
    <w:p w14:paraId="3E017FF4" w14:textId="77777777" w:rsidR="0054400B" w:rsidRPr="005150CF" w:rsidRDefault="0054400B" w:rsidP="001E3AB6">
      <w:pPr>
        <w:spacing w:line="360" w:lineRule="auto"/>
        <w:rPr>
          <w:rFonts w:ascii="Times New Roman" w:hAnsi="Times New Roman" w:cs="Times New Roman"/>
        </w:rPr>
      </w:pPr>
    </w:p>
    <w:p w14:paraId="5A969B31" w14:textId="67BDADE3" w:rsidR="0054400B" w:rsidRPr="005150CF" w:rsidRDefault="0054400B" w:rsidP="001E3AB6">
      <w:pPr>
        <w:spacing w:line="360" w:lineRule="auto"/>
        <w:rPr>
          <w:rFonts w:ascii="Times New Roman" w:hAnsi="Times New Roman" w:cs="Times New Roman"/>
        </w:rPr>
      </w:pPr>
      <w:r w:rsidRPr="005150CF">
        <w:rPr>
          <w:rFonts w:ascii="Times New Roman" w:hAnsi="Times New Roman" w:cs="Times New Roman"/>
        </w:rPr>
        <w:t>The next concept discussed within this chapte</w:t>
      </w:r>
      <w:r w:rsidR="00977593" w:rsidRPr="005150CF">
        <w:rPr>
          <w:rFonts w:ascii="Times New Roman" w:hAnsi="Times New Roman" w:cs="Times New Roman"/>
        </w:rPr>
        <w:t xml:space="preserve">r is free cash flow (FCF). </w:t>
      </w:r>
      <w:r w:rsidR="00257673" w:rsidRPr="005150CF">
        <w:rPr>
          <w:rFonts w:ascii="Times New Roman" w:hAnsi="Times New Roman" w:cs="Times New Roman"/>
        </w:rPr>
        <w:t xml:space="preserve">When I </w:t>
      </w:r>
      <w:r w:rsidR="00B8708C" w:rsidRPr="005150CF">
        <w:rPr>
          <w:rFonts w:ascii="Times New Roman" w:hAnsi="Times New Roman" w:cs="Times New Roman"/>
        </w:rPr>
        <w:t>think of free cash flow relating this to my personal life, I understand that</w:t>
      </w:r>
      <w:r w:rsidR="005150CF">
        <w:rPr>
          <w:rFonts w:ascii="Times New Roman" w:hAnsi="Times New Roman" w:cs="Times New Roman"/>
        </w:rPr>
        <w:t xml:space="preserve"> this is</w:t>
      </w:r>
      <w:r w:rsidR="00257673" w:rsidRPr="005150CF">
        <w:rPr>
          <w:rFonts w:ascii="Times New Roman" w:hAnsi="Times New Roman" w:cs="Times New Roman"/>
        </w:rPr>
        <w:t xml:space="preserve"> cash available once I have paid </w:t>
      </w:r>
      <w:r w:rsidR="00B8708C" w:rsidRPr="005150CF">
        <w:rPr>
          <w:rFonts w:ascii="Times New Roman" w:hAnsi="Times New Roman" w:cs="Times New Roman"/>
        </w:rPr>
        <w:t xml:space="preserve">all </w:t>
      </w:r>
      <w:r w:rsidR="00257673" w:rsidRPr="005150CF">
        <w:rPr>
          <w:rFonts w:ascii="Times New Roman" w:hAnsi="Times New Roman" w:cs="Times New Roman"/>
        </w:rPr>
        <w:t>living expense</w:t>
      </w:r>
      <w:r w:rsidR="005150CF">
        <w:rPr>
          <w:rFonts w:ascii="Times New Roman" w:hAnsi="Times New Roman" w:cs="Times New Roman"/>
        </w:rPr>
        <w:t>s and bills. This disposable money</w:t>
      </w:r>
      <w:r w:rsidR="001E3AB6">
        <w:rPr>
          <w:rFonts w:ascii="Times New Roman" w:hAnsi="Times New Roman" w:cs="Times New Roman"/>
        </w:rPr>
        <w:t xml:space="preserve"> left over</w:t>
      </w:r>
      <w:r w:rsidR="005150CF">
        <w:rPr>
          <w:rFonts w:ascii="Times New Roman" w:hAnsi="Times New Roman" w:cs="Times New Roman"/>
        </w:rPr>
        <w:t>, I could</w:t>
      </w:r>
      <w:r w:rsidR="00257673" w:rsidRPr="005150CF">
        <w:rPr>
          <w:rFonts w:ascii="Times New Roman" w:hAnsi="Times New Roman" w:cs="Times New Roman"/>
        </w:rPr>
        <w:t xml:space="preserve"> </w:t>
      </w:r>
      <w:r w:rsidR="00B8708C" w:rsidRPr="005150CF">
        <w:rPr>
          <w:rFonts w:ascii="Times New Roman" w:hAnsi="Times New Roman" w:cs="Times New Roman"/>
        </w:rPr>
        <w:t xml:space="preserve">either </w:t>
      </w:r>
      <w:r w:rsidR="00257673" w:rsidRPr="005150CF">
        <w:rPr>
          <w:rFonts w:ascii="Times New Roman" w:hAnsi="Times New Roman" w:cs="Times New Roman"/>
        </w:rPr>
        <w:t xml:space="preserve">spend or save. </w:t>
      </w:r>
      <w:r w:rsidR="00EE6BBE" w:rsidRPr="005150CF">
        <w:rPr>
          <w:rFonts w:ascii="Times New Roman" w:hAnsi="Times New Roman" w:cs="Times New Roman"/>
        </w:rPr>
        <w:t xml:space="preserve"> </w:t>
      </w:r>
      <w:r w:rsidR="005150CF">
        <w:rPr>
          <w:rFonts w:ascii="Times New Roman" w:hAnsi="Times New Roman" w:cs="Times New Roman"/>
        </w:rPr>
        <w:t xml:space="preserve"> This section taught me that </w:t>
      </w:r>
      <w:r w:rsidR="00EE6BBE" w:rsidRPr="005150CF">
        <w:rPr>
          <w:rFonts w:ascii="Times New Roman" w:hAnsi="Times New Roman" w:cs="Times New Roman"/>
        </w:rPr>
        <w:t>FCF in relation to accounting</w:t>
      </w:r>
      <w:r w:rsidR="0022121E" w:rsidRPr="005150CF">
        <w:rPr>
          <w:rFonts w:ascii="Times New Roman" w:hAnsi="Times New Roman" w:cs="Times New Roman"/>
        </w:rPr>
        <w:t xml:space="preserve"> is driven by two things: net cash invested into a firms operating assets and cash flow from operations.  The free cash flow of a firm will be affected by the firm</w:t>
      </w:r>
      <w:r w:rsidR="005150CF">
        <w:rPr>
          <w:rFonts w:ascii="Times New Roman" w:hAnsi="Times New Roman" w:cs="Times New Roman"/>
        </w:rPr>
        <w:t>’</w:t>
      </w:r>
      <w:r w:rsidR="0022121E" w:rsidRPr="005150CF">
        <w:rPr>
          <w:rFonts w:ascii="Times New Roman" w:hAnsi="Times New Roman" w:cs="Times New Roman"/>
        </w:rPr>
        <w:t xml:space="preserve">s decision on how much they invest into their operating assets each year. </w:t>
      </w:r>
      <w:r w:rsidR="005150CF">
        <w:rPr>
          <w:rFonts w:ascii="Times New Roman" w:hAnsi="Times New Roman" w:cs="Times New Roman"/>
        </w:rPr>
        <w:t xml:space="preserve"> </w:t>
      </w:r>
      <w:r w:rsidR="003276E7" w:rsidRPr="005150CF">
        <w:rPr>
          <w:rFonts w:ascii="Times New Roman" w:hAnsi="Times New Roman" w:cs="Times New Roman"/>
        </w:rPr>
        <w:t xml:space="preserve"> </w:t>
      </w:r>
    </w:p>
    <w:p w14:paraId="480778CC" w14:textId="77777777" w:rsidR="002249DC" w:rsidRPr="005150CF" w:rsidRDefault="002249DC" w:rsidP="001E3AB6">
      <w:pPr>
        <w:spacing w:line="360" w:lineRule="auto"/>
        <w:rPr>
          <w:rFonts w:ascii="Times New Roman" w:hAnsi="Times New Roman" w:cs="Times New Roman"/>
        </w:rPr>
      </w:pPr>
    </w:p>
    <w:p w14:paraId="17CBFA45" w14:textId="0DCA28F9" w:rsidR="00BD1A01" w:rsidRPr="005150CF" w:rsidRDefault="009A079B" w:rsidP="001E3AB6">
      <w:pPr>
        <w:spacing w:line="360" w:lineRule="auto"/>
        <w:rPr>
          <w:rFonts w:ascii="Times New Roman" w:hAnsi="Times New Roman" w:cs="Times New Roman"/>
        </w:rPr>
      </w:pPr>
      <w:r w:rsidRPr="005150CF">
        <w:rPr>
          <w:rFonts w:ascii="Times New Roman" w:hAnsi="Times New Roman" w:cs="Times New Roman"/>
        </w:rPr>
        <w:t>Section 4.2 on oper</w:t>
      </w:r>
      <w:r w:rsidR="00C97A50" w:rsidRPr="005150CF">
        <w:rPr>
          <w:rFonts w:ascii="Times New Roman" w:hAnsi="Times New Roman" w:cs="Times New Roman"/>
        </w:rPr>
        <w:t>ating and financial activities,</w:t>
      </w:r>
      <w:r w:rsidRPr="005150CF">
        <w:rPr>
          <w:rFonts w:ascii="Times New Roman" w:hAnsi="Times New Roman" w:cs="Times New Roman"/>
        </w:rPr>
        <w:t xml:space="preserve"> highlighted the importance of viewing a business as having separate operating and financial activities. This was n</w:t>
      </w:r>
      <w:r w:rsidR="00C1754D" w:rsidRPr="005150CF">
        <w:rPr>
          <w:rFonts w:ascii="Times New Roman" w:hAnsi="Times New Roman" w:cs="Times New Roman"/>
        </w:rPr>
        <w:t xml:space="preserve">ot something that was new </w:t>
      </w:r>
      <w:r w:rsidRPr="005150CF">
        <w:rPr>
          <w:rFonts w:ascii="Times New Roman" w:hAnsi="Times New Roman" w:cs="Times New Roman"/>
        </w:rPr>
        <w:t>to me, as I</w:t>
      </w:r>
      <w:r w:rsidR="00C1754D" w:rsidRPr="005150CF">
        <w:rPr>
          <w:rFonts w:ascii="Times New Roman" w:hAnsi="Times New Roman" w:cs="Times New Roman"/>
        </w:rPr>
        <w:t xml:space="preserve"> understand</w:t>
      </w:r>
      <w:r w:rsidRPr="005150CF">
        <w:rPr>
          <w:rFonts w:ascii="Times New Roman" w:hAnsi="Times New Roman" w:cs="Times New Roman"/>
        </w:rPr>
        <w:t xml:space="preserve"> that in accounting we prepare Income statements</w:t>
      </w:r>
      <w:r w:rsidR="00402A80" w:rsidRPr="005150CF">
        <w:rPr>
          <w:rFonts w:ascii="Times New Roman" w:hAnsi="Times New Roman" w:cs="Times New Roman"/>
        </w:rPr>
        <w:t>,</w:t>
      </w:r>
      <w:r w:rsidR="003F3157" w:rsidRPr="005150CF">
        <w:rPr>
          <w:rFonts w:ascii="Times New Roman" w:hAnsi="Times New Roman" w:cs="Times New Roman"/>
        </w:rPr>
        <w:t xml:space="preserve"> which show operating activities and Balance sheets</w:t>
      </w:r>
      <w:r w:rsidR="00402A80" w:rsidRPr="005150CF">
        <w:rPr>
          <w:rFonts w:ascii="Times New Roman" w:hAnsi="Times New Roman" w:cs="Times New Roman"/>
        </w:rPr>
        <w:t xml:space="preserve"> </w:t>
      </w:r>
      <w:r w:rsidR="00EE6BBE" w:rsidRPr="005150CF">
        <w:rPr>
          <w:rFonts w:ascii="Times New Roman" w:hAnsi="Times New Roman" w:cs="Times New Roman"/>
        </w:rPr>
        <w:t xml:space="preserve">that </w:t>
      </w:r>
      <w:r w:rsidR="00402A80" w:rsidRPr="005150CF">
        <w:rPr>
          <w:rFonts w:ascii="Times New Roman" w:hAnsi="Times New Roman" w:cs="Times New Roman"/>
        </w:rPr>
        <w:t>show financial activities</w:t>
      </w:r>
      <w:r w:rsidR="003F3157" w:rsidRPr="005150CF">
        <w:rPr>
          <w:rFonts w:ascii="Times New Roman" w:hAnsi="Times New Roman" w:cs="Times New Roman"/>
        </w:rPr>
        <w:t xml:space="preserve">.  </w:t>
      </w:r>
      <w:r w:rsidR="00C1754D" w:rsidRPr="005150CF">
        <w:rPr>
          <w:rFonts w:ascii="Times New Roman" w:hAnsi="Times New Roman" w:cs="Times New Roman"/>
        </w:rPr>
        <w:t xml:space="preserve">Even though I was aware that these are separated it made me question </w:t>
      </w:r>
      <w:r w:rsidR="001E3AB6" w:rsidRPr="005150CF">
        <w:rPr>
          <w:rFonts w:ascii="Times New Roman" w:hAnsi="Times New Roman" w:cs="Times New Roman"/>
        </w:rPr>
        <w:t>whether</w:t>
      </w:r>
      <w:r w:rsidR="00C1754D" w:rsidRPr="005150CF">
        <w:rPr>
          <w:rFonts w:ascii="Times New Roman" w:hAnsi="Times New Roman" w:cs="Times New Roman"/>
        </w:rPr>
        <w:t xml:space="preserve"> I understood why this is done.   Reading f</w:t>
      </w:r>
      <w:r w:rsidR="00402A80" w:rsidRPr="005150CF">
        <w:rPr>
          <w:rFonts w:ascii="Times New Roman" w:hAnsi="Times New Roman" w:cs="Times New Roman"/>
        </w:rPr>
        <w:t>urther it was evident that these activities are separated to</w:t>
      </w:r>
      <w:r w:rsidR="00DC3058" w:rsidRPr="005150CF">
        <w:rPr>
          <w:rFonts w:ascii="Times New Roman" w:hAnsi="Times New Roman" w:cs="Times New Roman"/>
        </w:rPr>
        <w:t xml:space="preserve"> allow</w:t>
      </w:r>
      <w:r w:rsidR="00C1754D" w:rsidRPr="005150CF">
        <w:rPr>
          <w:rFonts w:ascii="Times New Roman" w:hAnsi="Times New Roman" w:cs="Times New Roman"/>
        </w:rPr>
        <w:t xml:space="preserve"> us to be able to focus on understanding the firms operating </w:t>
      </w:r>
      <w:r w:rsidR="001E3AB6" w:rsidRPr="005150CF">
        <w:rPr>
          <w:rFonts w:ascii="Times New Roman" w:hAnsi="Times New Roman" w:cs="Times New Roman"/>
        </w:rPr>
        <w:t>activities</w:t>
      </w:r>
      <w:r w:rsidR="00C1754D" w:rsidRPr="005150CF">
        <w:rPr>
          <w:rFonts w:ascii="Times New Roman" w:hAnsi="Times New Roman" w:cs="Times New Roman"/>
        </w:rPr>
        <w:t xml:space="preserve">, which is </w:t>
      </w:r>
      <w:r w:rsidR="00402A80" w:rsidRPr="005150CF">
        <w:rPr>
          <w:rFonts w:ascii="Times New Roman" w:hAnsi="Times New Roman" w:cs="Times New Roman"/>
        </w:rPr>
        <w:t>usually where the value is added or destroyed by a firm.  I thought that the Kinder Surprise example used</w:t>
      </w:r>
      <w:r w:rsidR="00DC3058" w:rsidRPr="005150CF">
        <w:rPr>
          <w:rFonts w:ascii="Times New Roman" w:hAnsi="Times New Roman" w:cs="Times New Roman"/>
        </w:rPr>
        <w:t xml:space="preserve"> in this chapter to explain why these are shown </w:t>
      </w:r>
      <w:r w:rsidR="001E3AB6" w:rsidRPr="005150CF">
        <w:rPr>
          <w:rFonts w:ascii="Times New Roman" w:hAnsi="Times New Roman" w:cs="Times New Roman"/>
        </w:rPr>
        <w:t>separately</w:t>
      </w:r>
      <w:r w:rsidR="00DC3058" w:rsidRPr="005150CF">
        <w:rPr>
          <w:rFonts w:ascii="Times New Roman" w:hAnsi="Times New Roman" w:cs="Times New Roman"/>
        </w:rPr>
        <w:t xml:space="preserve"> was </w:t>
      </w:r>
      <w:r w:rsidR="00EE6BBE" w:rsidRPr="005150CF">
        <w:rPr>
          <w:rFonts w:ascii="Times New Roman" w:hAnsi="Times New Roman" w:cs="Times New Roman"/>
        </w:rPr>
        <w:t>beneficial as I always have a better understanding of certain concepts when I re</w:t>
      </w:r>
      <w:r w:rsidR="003276E7" w:rsidRPr="005150CF">
        <w:rPr>
          <w:rFonts w:ascii="Times New Roman" w:hAnsi="Times New Roman" w:cs="Times New Roman"/>
        </w:rPr>
        <w:t xml:space="preserve">late these to personal aspects of my life, which </w:t>
      </w:r>
      <w:r w:rsidR="001E3AB6" w:rsidRPr="005150CF">
        <w:rPr>
          <w:rFonts w:ascii="Times New Roman" w:hAnsi="Times New Roman" w:cs="Times New Roman"/>
        </w:rPr>
        <w:t>I’m</w:t>
      </w:r>
      <w:r w:rsidR="003276E7" w:rsidRPr="005150CF">
        <w:rPr>
          <w:rFonts w:ascii="Times New Roman" w:hAnsi="Times New Roman" w:cs="Times New Roman"/>
        </w:rPr>
        <w:t xml:space="preserve"> sure many of us could relate to the example provided (Who wouldn’t know what a kinder surprise is). </w:t>
      </w:r>
    </w:p>
    <w:p w14:paraId="67635131" w14:textId="77777777" w:rsidR="003B286C" w:rsidRPr="005150CF" w:rsidRDefault="003B286C" w:rsidP="001E3AB6">
      <w:pPr>
        <w:spacing w:line="360" w:lineRule="auto"/>
        <w:rPr>
          <w:rFonts w:ascii="Times New Roman" w:hAnsi="Times New Roman" w:cs="Times New Roman"/>
        </w:rPr>
      </w:pPr>
    </w:p>
    <w:p w14:paraId="682EBD22" w14:textId="6B0151AC" w:rsidR="003B286C" w:rsidRPr="005150CF" w:rsidRDefault="003B286C" w:rsidP="001E3AB6">
      <w:pPr>
        <w:spacing w:line="360" w:lineRule="auto"/>
        <w:rPr>
          <w:rFonts w:ascii="Times New Roman" w:hAnsi="Times New Roman" w:cs="Times New Roman"/>
        </w:rPr>
      </w:pPr>
      <w:r w:rsidRPr="005150CF">
        <w:rPr>
          <w:rFonts w:ascii="Times New Roman" w:hAnsi="Times New Roman" w:cs="Times New Roman"/>
        </w:rPr>
        <w:t>Reading over Assignment two was a little overwhelming</w:t>
      </w:r>
      <w:r w:rsidR="00214A6C" w:rsidRPr="005150CF">
        <w:rPr>
          <w:rFonts w:ascii="Times New Roman" w:hAnsi="Times New Roman" w:cs="Times New Roman"/>
        </w:rPr>
        <w:t xml:space="preserve"> as there was various sections of this to complete</w:t>
      </w:r>
      <w:r w:rsidRPr="005150CF">
        <w:rPr>
          <w:rFonts w:ascii="Times New Roman" w:hAnsi="Times New Roman" w:cs="Times New Roman"/>
        </w:rPr>
        <w:t>. It also made me realise that we are half way through the term and</w:t>
      </w:r>
      <w:r w:rsidR="00214A6C" w:rsidRPr="005150CF">
        <w:rPr>
          <w:rFonts w:ascii="Times New Roman" w:hAnsi="Times New Roman" w:cs="Times New Roman"/>
        </w:rPr>
        <w:t xml:space="preserve"> we are</w:t>
      </w:r>
      <w:r w:rsidRPr="005150CF">
        <w:rPr>
          <w:rFonts w:ascii="Times New Roman" w:hAnsi="Times New Roman" w:cs="Times New Roman"/>
        </w:rPr>
        <w:t xml:space="preserve"> already onto our second assignment</w:t>
      </w:r>
      <w:r w:rsidR="00214A6C" w:rsidRPr="005150CF">
        <w:rPr>
          <w:rFonts w:ascii="Times New Roman" w:hAnsi="Times New Roman" w:cs="Times New Roman"/>
        </w:rPr>
        <w:t xml:space="preserve">, which was a good feeling. Apart of this assignment was that we are required to restate our </w:t>
      </w:r>
      <w:r w:rsidR="001E3AB6" w:rsidRPr="005150CF">
        <w:rPr>
          <w:rFonts w:ascii="Times New Roman" w:hAnsi="Times New Roman" w:cs="Times New Roman"/>
        </w:rPr>
        <w:t>firm’s</w:t>
      </w:r>
      <w:r w:rsidR="00214A6C" w:rsidRPr="005150CF">
        <w:rPr>
          <w:rFonts w:ascii="Times New Roman" w:hAnsi="Times New Roman" w:cs="Times New Roman"/>
        </w:rPr>
        <w:t xml:space="preserve"> financial statements. This</w:t>
      </w:r>
      <w:r w:rsidRPr="005150CF">
        <w:rPr>
          <w:rFonts w:ascii="Times New Roman" w:hAnsi="Times New Roman" w:cs="Times New Roman"/>
        </w:rPr>
        <w:t xml:space="preserve"> took me a while to</w:t>
      </w:r>
      <w:r w:rsidR="00214A6C" w:rsidRPr="005150CF">
        <w:rPr>
          <w:rFonts w:ascii="Times New Roman" w:hAnsi="Times New Roman" w:cs="Times New Roman"/>
        </w:rPr>
        <w:t xml:space="preserve"> comprehend why we would have to do this. </w:t>
      </w:r>
      <w:r w:rsidRPr="005150CF">
        <w:rPr>
          <w:rFonts w:ascii="Times New Roman" w:hAnsi="Times New Roman" w:cs="Times New Roman"/>
        </w:rPr>
        <w:t xml:space="preserve"> The financial statements already appear to be easy to follow so why was this necessary? What can </w:t>
      </w:r>
      <w:r w:rsidR="00214A6C" w:rsidRPr="005150CF">
        <w:rPr>
          <w:rFonts w:ascii="Times New Roman" w:hAnsi="Times New Roman" w:cs="Times New Roman"/>
        </w:rPr>
        <w:t>I</w:t>
      </w:r>
      <w:r w:rsidRPr="005150CF">
        <w:rPr>
          <w:rFonts w:ascii="Times New Roman" w:hAnsi="Times New Roman" w:cs="Times New Roman"/>
        </w:rPr>
        <w:t xml:space="preserve"> learn from doing this?</w:t>
      </w:r>
      <w:r w:rsidR="00214A6C" w:rsidRPr="005150CF">
        <w:rPr>
          <w:rFonts w:ascii="Times New Roman" w:hAnsi="Times New Roman" w:cs="Times New Roman"/>
        </w:rPr>
        <w:t xml:space="preserve"> At work I haven’t had to restate financial statements before so this was something new to me.  </w:t>
      </w:r>
    </w:p>
    <w:p w14:paraId="279DC014" w14:textId="77777777" w:rsidR="00214A6C" w:rsidRPr="005150CF" w:rsidRDefault="00214A6C" w:rsidP="001E3AB6">
      <w:pPr>
        <w:spacing w:line="360" w:lineRule="auto"/>
        <w:rPr>
          <w:rFonts w:ascii="Times New Roman" w:hAnsi="Times New Roman" w:cs="Times New Roman"/>
        </w:rPr>
      </w:pPr>
    </w:p>
    <w:p w14:paraId="187CB6D3" w14:textId="7967242D" w:rsidR="00214A6C" w:rsidRPr="005150CF" w:rsidRDefault="00214A6C" w:rsidP="001E3AB6">
      <w:pPr>
        <w:spacing w:line="360" w:lineRule="auto"/>
        <w:rPr>
          <w:rFonts w:ascii="Times New Roman" w:hAnsi="Times New Roman" w:cs="Times New Roman"/>
        </w:rPr>
      </w:pPr>
      <w:r w:rsidRPr="005150CF">
        <w:rPr>
          <w:rFonts w:ascii="Times New Roman" w:hAnsi="Times New Roman" w:cs="Times New Roman"/>
        </w:rPr>
        <w:t>However it was mentioned at the start of the study guide that by restating a firms financial statements, we are able to identify the key accounting drivers of economic profit and cash flow.  Although thi</w:t>
      </w:r>
      <w:r w:rsidR="005464A5" w:rsidRPr="005150CF">
        <w:rPr>
          <w:rFonts w:ascii="Times New Roman" w:hAnsi="Times New Roman" w:cs="Times New Roman"/>
        </w:rPr>
        <w:t>s process looks quite time consuming</w:t>
      </w:r>
      <w:r w:rsidRPr="005150CF">
        <w:rPr>
          <w:rFonts w:ascii="Times New Roman" w:hAnsi="Times New Roman" w:cs="Times New Roman"/>
        </w:rPr>
        <w:t>, I am eager to find out what I will learn in relation to my company when I prepare th</w:t>
      </w:r>
      <w:r w:rsidR="005464A5" w:rsidRPr="005150CF">
        <w:rPr>
          <w:rFonts w:ascii="Times New Roman" w:hAnsi="Times New Roman" w:cs="Times New Roman"/>
        </w:rPr>
        <w:t xml:space="preserve">is section of the assignment. This study guide was very daunting at first glance, when I skimmed through this seeing the different acronyms. However after reading through the study guide I was pleased that Martin did this, and also included a glossary to help navigate through these terms. </w:t>
      </w:r>
    </w:p>
    <w:p w14:paraId="04E3CAFC" w14:textId="77777777" w:rsidR="005464A5" w:rsidRDefault="005464A5" w:rsidP="001E3AB6">
      <w:pPr>
        <w:spacing w:line="360" w:lineRule="auto"/>
      </w:pPr>
    </w:p>
    <w:p w14:paraId="7EF7DB55" w14:textId="77777777" w:rsidR="00266173" w:rsidRPr="001E3AB6" w:rsidRDefault="00266173" w:rsidP="001E3AB6">
      <w:pPr>
        <w:spacing w:line="360" w:lineRule="auto"/>
        <w:rPr>
          <w:rFonts w:ascii="Times New Roman" w:hAnsi="Times New Roman" w:cs="Times New Roman"/>
        </w:rPr>
      </w:pPr>
      <w:r w:rsidRPr="001E3AB6">
        <w:rPr>
          <w:rFonts w:ascii="Times New Roman" w:hAnsi="Times New Roman" w:cs="Times New Roman"/>
        </w:rPr>
        <w:t>Analysing Financial Statements involves breaking things into bits, I seen this as like solving a puzzle. As social distancing is becoming the new norm, I have been getting into games at home such as puzzles, and reading through this section reminded me of this. Breaking things into bits will allow me to gain insight into how things work.  This section started off by discussing economic profit, which is determined by the following formula:</w:t>
      </w:r>
    </w:p>
    <w:p w14:paraId="549CC320" w14:textId="77777777" w:rsidR="00266173" w:rsidRPr="001E3AB6" w:rsidRDefault="00266173" w:rsidP="001E3AB6">
      <w:pPr>
        <w:spacing w:line="360" w:lineRule="auto"/>
        <w:rPr>
          <w:rFonts w:ascii="Times New Roman" w:hAnsi="Times New Roman" w:cs="Times New Roman"/>
        </w:rPr>
      </w:pPr>
    </w:p>
    <w:p w14:paraId="0D79A22A" w14:textId="77777777" w:rsidR="00266173" w:rsidRPr="001E3AB6" w:rsidRDefault="00266173" w:rsidP="001E3AB6">
      <w:pPr>
        <w:spacing w:line="360" w:lineRule="auto"/>
        <w:rPr>
          <w:rFonts w:ascii="Times New Roman" w:hAnsi="Times New Roman" w:cs="Times New Roman"/>
          <w:b/>
        </w:rPr>
      </w:pPr>
      <w:r w:rsidRPr="001E3AB6">
        <w:rPr>
          <w:rFonts w:ascii="Times New Roman" w:hAnsi="Times New Roman" w:cs="Times New Roman"/>
          <w:b/>
        </w:rPr>
        <w:t>Economic Profit=(RNOA – costs of capital) x NOA</w:t>
      </w:r>
    </w:p>
    <w:p w14:paraId="01CC36C0" w14:textId="77777777" w:rsidR="00266173" w:rsidRPr="001E3AB6" w:rsidRDefault="00266173" w:rsidP="001E3AB6">
      <w:pPr>
        <w:spacing w:line="360" w:lineRule="auto"/>
        <w:rPr>
          <w:rFonts w:ascii="Times New Roman" w:hAnsi="Times New Roman" w:cs="Times New Roman"/>
          <w:b/>
        </w:rPr>
      </w:pPr>
    </w:p>
    <w:p w14:paraId="538B3E60" w14:textId="60D7000B" w:rsidR="00266173" w:rsidRPr="001E3AB6" w:rsidRDefault="00266173" w:rsidP="001E3AB6">
      <w:pPr>
        <w:spacing w:line="360" w:lineRule="auto"/>
        <w:rPr>
          <w:rFonts w:ascii="Times New Roman" w:hAnsi="Times New Roman" w:cs="Times New Roman"/>
          <w:b/>
        </w:rPr>
      </w:pPr>
      <w:r w:rsidRPr="001E3AB6">
        <w:rPr>
          <w:rFonts w:ascii="Times New Roman" w:hAnsi="Times New Roman" w:cs="Times New Roman"/>
          <w:b/>
        </w:rPr>
        <w:t xml:space="preserve">Where RNOA = OI/NOA    </w:t>
      </w:r>
    </w:p>
    <w:p w14:paraId="07038AE5" w14:textId="77777777" w:rsidR="00FB1918" w:rsidRPr="001E3AB6" w:rsidRDefault="00FB1918" w:rsidP="001E3AB6">
      <w:pPr>
        <w:spacing w:line="360" w:lineRule="auto"/>
        <w:rPr>
          <w:rFonts w:ascii="Times New Roman" w:hAnsi="Times New Roman" w:cs="Times New Roman"/>
          <w:b/>
        </w:rPr>
      </w:pPr>
    </w:p>
    <w:p w14:paraId="2DF417AF" w14:textId="656E6B81" w:rsidR="00FB1918" w:rsidRPr="001E3AB6" w:rsidRDefault="00FB1918" w:rsidP="001E3AB6">
      <w:pPr>
        <w:spacing w:line="360" w:lineRule="auto"/>
        <w:rPr>
          <w:rFonts w:ascii="Times New Roman" w:hAnsi="Times New Roman" w:cs="Times New Roman"/>
          <w:b/>
        </w:rPr>
      </w:pPr>
      <w:r w:rsidRPr="001E3AB6">
        <w:rPr>
          <w:rFonts w:ascii="Times New Roman" w:hAnsi="Times New Roman" w:cs="Times New Roman"/>
          <w:b/>
        </w:rPr>
        <w:t>OI stands for Operating Income</w:t>
      </w:r>
    </w:p>
    <w:p w14:paraId="33298A1A" w14:textId="77777777" w:rsidR="00266173" w:rsidRPr="001E3AB6" w:rsidRDefault="00266173" w:rsidP="001E3AB6">
      <w:pPr>
        <w:spacing w:line="360" w:lineRule="auto"/>
        <w:rPr>
          <w:rFonts w:ascii="Times New Roman" w:hAnsi="Times New Roman" w:cs="Times New Roman"/>
        </w:rPr>
      </w:pPr>
    </w:p>
    <w:p w14:paraId="4B2B7DED" w14:textId="77777777" w:rsidR="00FB1918" w:rsidRPr="001E3AB6" w:rsidRDefault="00266173" w:rsidP="001E3AB6">
      <w:pPr>
        <w:spacing w:line="360" w:lineRule="auto"/>
        <w:rPr>
          <w:rFonts w:ascii="Times New Roman" w:hAnsi="Times New Roman" w:cs="Times New Roman"/>
        </w:rPr>
      </w:pPr>
      <w:r w:rsidRPr="001E3AB6">
        <w:rPr>
          <w:rFonts w:ascii="Times New Roman" w:hAnsi="Times New Roman" w:cs="Times New Roman"/>
        </w:rPr>
        <w:t xml:space="preserve">I therefore learnt that economic profit is made up of three things including return on net operating assets (RNOA), costs of capital and the amount of Net operating assets (NOA) invested in the business. </w:t>
      </w:r>
    </w:p>
    <w:p w14:paraId="1034D1E0" w14:textId="77777777" w:rsidR="00FB1918" w:rsidRPr="001E3AB6" w:rsidRDefault="00FB1918" w:rsidP="001E3AB6">
      <w:pPr>
        <w:spacing w:line="360" w:lineRule="auto"/>
        <w:rPr>
          <w:rFonts w:ascii="Times New Roman" w:hAnsi="Times New Roman" w:cs="Times New Roman"/>
        </w:rPr>
      </w:pPr>
    </w:p>
    <w:p w14:paraId="5BA3D4B2" w14:textId="1DBC8496" w:rsidR="00266173" w:rsidRPr="001E3AB6" w:rsidRDefault="00FB1918" w:rsidP="001E3AB6">
      <w:pPr>
        <w:spacing w:line="360" w:lineRule="auto"/>
        <w:rPr>
          <w:rFonts w:ascii="Times New Roman" w:hAnsi="Times New Roman" w:cs="Times New Roman"/>
        </w:rPr>
      </w:pPr>
      <w:r w:rsidRPr="001E3AB6">
        <w:rPr>
          <w:rFonts w:ascii="Times New Roman" w:hAnsi="Times New Roman" w:cs="Times New Roman"/>
        </w:rPr>
        <w:t>I also learnt that w</w:t>
      </w:r>
      <w:r w:rsidR="00266173" w:rsidRPr="001E3AB6">
        <w:rPr>
          <w:rFonts w:ascii="Times New Roman" w:hAnsi="Times New Roman" w:cs="Times New Roman"/>
        </w:rPr>
        <w:t xml:space="preserve">e </w:t>
      </w:r>
      <w:r w:rsidR="001E3AB6" w:rsidRPr="001E3AB6">
        <w:rPr>
          <w:rFonts w:ascii="Times New Roman" w:hAnsi="Times New Roman" w:cs="Times New Roman"/>
        </w:rPr>
        <w:t>could</w:t>
      </w:r>
      <w:r w:rsidR="00266173" w:rsidRPr="001E3AB6">
        <w:rPr>
          <w:rFonts w:ascii="Times New Roman" w:hAnsi="Times New Roman" w:cs="Times New Roman"/>
        </w:rPr>
        <w:t xml:space="preserve"> use this formula to analyse RNOA into a ratio that focuses on profitability </w:t>
      </w:r>
      <w:r w:rsidRPr="001E3AB6">
        <w:rPr>
          <w:rFonts w:ascii="Times New Roman" w:hAnsi="Times New Roman" w:cs="Times New Roman"/>
        </w:rPr>
        <w:t xml:space="preserve">(how much profit we make for each dollar sale) </w:t>
      </w:r>
      <w:r w:rsidR="00266173" w:rsidRPr="001E3AB6">
        <w:rPr>
          <w:rFonts w:ascii="Times New Roman" w:hAnsi="Times New Roman" w:cs="Times New Roman"/>
        </w:rPr>
        <w:t>and also another rati</w:t>
      </w:r>
      <w:r w:rsidRPr="001E3AB6">
        <w:rPr>
          <w:rFonts w:ascii="Times New Roman" w:hAnsi="Times New Roman" w:cs="Times New Roman"/>
        </w:rPr>
        <w:t xml:space="preserve">o that will focus on efficiency (how much sales we make for each dollar invested in the business) as follows: </w:t>
      </w:r>
    </w:p>
    <w:p w14:paraId="6065AB1F" w14:textId="77777777" w:rsidR="00FB1918" w:rsidRPr="001E3AB6" w:rsidRDefault="00FB1918" w:rsidP="001E3AB6">
      <w:pPr>
        <w:spacing w:line="360" w:lineRule="auto"/>
        <w:rPr>
          <w:rFonts w:ascii="Times New Roman" w:hAnsi="Times New Roman" w:cs="Times New Roman"/>
        </w:rPr>
      </w:pPr>
    </w:p>
    <w:p w14:paraId="55650535" w14:textId="77777777" w:rsidR="00FB1918" w:rsidRPr="001E3AB6" w:rsidRDefault="00FB1918" w:rsidP="001E3AB6">
      <w:pPr>
        <w:widowControl w:val="0"/>
        <w:autoSpaceDE w:val="0"/>
        <w:autoSpaceDN w:val="0"/>
        <w:adjustRightInd w:val="0"/>
        <w:spacing w:after="240" w:line="360" w:lineRule="auto"/>
        <w:rPr>
          <w:rFonts w:ascii="Times New Roman" w:hAnsi="Times New Roman" w:cs="Times New Roman"/>
          <w:b/>
        </w:rPr>
      </w:pPr>
      <w:r w:rsidRPr="001E3AB6">
        <w:rPr>
          <w:rFonts w:ascii="Times New Roman" w:hAnsi="Times New Roman" w:cs="Times New Roman"/>
          <w:b/>
        </w:rPr>
        <w:t xml:space="preserve">RNOA = PM x ATO where, PM = OI/Sales and ATO = Sales/NOA </w:t>
      </w:r>
    </w:p>
    <w:p w14:paraId="7316D666" w14:textId="109353CB" w:rsidR="001E3AB6" w:rsidRPr="001E3AB6" w:rsidRDefault="001E3AB6" w:rsidP="001E3AB6">
      <w:pPr>
        <w:widowControl w:val="0"/>
        <w:autoSpaceDE w:val="0"/>
        <w:autoSpaceDN w:val="0"/>
        <w:adjustRightInd w:val="0"/>
        <w:spacing w:after="240" w:line="360" w:lineRule="auto"/>
        <w:rPr>
          <w:rFonts w:ascii="Times New Roman" w:hAnsi="Times New Roman" w:cs="Times New Roman"/>
          <w:b/>
        </w:rPr>
      </w:pPr>
      <w:r w:rsidRPr="001E3AB6">
        <w:rPr>
          <w:rFonts w:ascii="Times New Roman" w:hAnsi="Times New Roman" w:cs="Times New Roman"/>
          <w:b/>
        </w:rPr>
        <w:t xml:space="preserve">PM stands for profit margin </w:t>
      </w:r>
    </w:p>
    <w:p w14:paraId="088C7C90" w14:textId="1413787A" w:rsidR="001E3AB6" w:rsidRPr="001E3AB6" w:rsidRDefault="001E3AB6" w:rsidP="001E3AB6">
      <w:pPr>
        <w:widowControl w:val="0"/>
        <w:autoSpaceDE w:val="0"/>
        <w:autoSpaceDN w:val="0"/>
        <w:adjustRightInd w:val="0"/>
        <w:spacing w:after="240" w:line="360" w:lineRule="auto"/>
        <w:rPr>
          <w:rFonts w:ascii="Times New Roman" w:hAnsi="Times New Roman" w:cs="Times New Roman"/>
          <w:b/>
        </w:rPr>
      </w:pPr>
      <w:r w:rsidRPr="001E3AB6">
        <w:rPr>
          <w:rFonts w:ascii="Times New Roman" w:hAnsi="Times New Roman" w:cs="Times New Roman"/>
          <w:b/>
        </w:rPr>
        <w:t>ATO stands for Asset turnover</w:t>
      </w:r>
    </w:p>
    <w:p w14:paraId="3B33223E" w14:textId="70D5E0D8" w:rsidR="00FB1918" w:rsidRPr="001E3AB6" w:rsidRDefault="00FB1918" w:rsidP="001E3AB6">
      <w:pPr>
        <w:spacing w:line="360" w:lineRule="auto"/>
        <w:rPr>
          <w:rFonts w:ascii="Times New Roman" w:hAnsi="Times New Roman" w:cs="Times New Roman"/>
        </w:rPr>
      </w:pPr>
      <w:r w:rsidRPr="001E3AB6">
        <w:rPr>
          <w:rFonts w:ascii="Times New Roman" w:hAnsi="Times New Roman" w:cs="Times New Roman"/>
        </w:rPr>
        <w:t xml:space="preserve">This ratio has enabled me to see the relationship between profitability and efficiency. This relationship is vital for me to </w:t>
      </w:r>
      <w:r w:rsidR="001E3AB6" w:rsidRPr="001E3AB6">
        <w:rPr>
          <w:rFonts w:ascii="Times New Roman" w:hAnsi="Times New Roman" w:cs="Times New Roman"/>
        </w:rPr>
        <w:t>understand,</w:t>
      </w:r>
      <w:r w:rsidRPr="001E3AB6">
        <w:rPr>
          <w:rFonts w:ascii="Times New Roman" w:hAnsi="Times New Roman" w:cs="Times New Roman"/>
        </w:rPr>
        <w:t xml:space="preserve"> as this is the key to success in any business. </w:t>
      </w:r>
    </w:p>
    <w:p w14:paraId="5C63BDFC" w14:textId="77777777" w:rsidR="00266173" w:rsidRPr="001E3AB6" w:rsidRDefault="00266173">
      <w:pPr>
        <w:rPr>
          <w:rFonts w:ascii="Times New Roman" w:hAnsi="Times New Roman" w:cs="Times New Roman"/>
        </w:rPr>
      </w:pPr>
    </w:p>
    <w:p w14:paraId="3034CF2C" w14:textId="77777777" w:rsidR="00266173" w:rsidRPr="001E3AB6" w:rsidRDefault="00266173">
      <w:pPr>
        <w:rPr>
          <w:rFonts w:ascii="Times New Roman" w:hAnsi="Times New Roman" w:cs="Times New Roman"/>
        </w:rPr>
      </w:pPr>
    </w:p>
    <w:sectPr w:rsidR="00266173" w:rsidRPr="001E3AB6" w:rsidSect="00622FF3">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A1D50" w14:textId="77777777" w:rsidR="001E3AB6" w:rsidRDefault="001E3AB6" w:rsidP="00622FF3">
      <w:r>
        <w:separator/>
      </w:r>
    </w:p>
  </w:endnote>
  <w:endnote w:type="continuationSeparator" w:id="0">
    <w:p w14:paraId="516187DB" w14:textId="77777777" w:rsidR="001E3AB6" w:rsidRDefault="001E3AB6" w:rsidP="0062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D93F1" w14:textId="77777777" w:rsidR="001E3AB6" w:rsidRDefault="001E3AB6" w:rsidP="00622F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3F32">
      <w:rPr>
        <w:rStyle w:val="PageNumber"/>
        <w:noProof/>
      </w:rPr>
      <w:t>6</w:t>
    </w:r>
    <w:r>
      <w:rPr>
        <w:rStyle w:val="PageNumber"/>
      </w:rPr>
      <w:fldChar w:fldCharType="end"/>
    </w:r>
  </w:p>
  <w:tbl>
    <w:tblPr>
      <w:tblW w:w="5000" w:type="pct"/>
      <w:tblCellMar>
        <w:top w:w="58" w:type="dxa"/>
        <w:left w:w="115" w:type="dxa"/>
        <w:bottom w:w="58" w:type="dxa"/>
        <w:right w:w="115" w:type="dxa"/>
      </w:tblCellMar>
      <w:tblLook w:val="04A0" w:firstRow="1" w:lastRow="0" w:firstColumn="1" w:lastColumn="0" w:noHBand="0" w:noVBand="1"/>
    </w:tblPr>
    <w:tblGrid>
      <w:gridCol w:w="503"/>
      <w:gridCol w:w="8027"/>
    </w:tblGrid>
    <w:tr w:rsidR="001E3AB6" w14:paraId="0E0062A1" w14:textId="77777777" w:rsidTr="00622FF3">
      <w:tc>
        <w:tcPr>
          <w:tcW w:w="295" w:type="pct"/>
          <w:tcBorders>
            <w:right w:val="single" w:sz="18" w:space="0" w:color="4F81BD" w:themeColor="accent1"/>
          </w:tcBorders>
        </w:tcPr>
        <w:p w14:paraId="40E15EEA" w14:textId="77777777" w:rsidR="001E3AB6" w:rsidRPr="00412958" w:rsidRDefault="001E3AB6" w:rsidP="00622FF3">
          <w:pPr>
            <w:pStyle w:val="Header"/>
            <w:ind w:right="360"/>
            <w:rPr>
              <w:rFonts w:ascii="Calibri" w:hAnsi="Calibri"/>
              <w:b/>
              <w:color w:val="4F81BD" w:themeColor="accent1"/>
            </w:rPr>
          </w:pPr>
        </w:p>
      </w:tc>
      <w:tc>
        <w:tcPr>
          <w:tcW w:w="4705" w:type="pct"/>
          <w:tcBorders>
            <w:left w:val="single" w:sz="18" w:space="0" w:color="4F81BD" w:themeColor="accent1"/>
          </w:tcBorders>
        </w:tcPr>
        <w:p w14:paraId="21031319" w14:textId="77777777" w:rsidR="001E3AB6" w:rsidRPr="00C7200C" w:rsidRDefault="001E3AB6" w:rsidP="00622FF3">
          <w:pPr>
            <w:pStyle w:val="Header"/>
            <w:rPr>
              <w:rFonts w:ascii="Calibri" w:eastAsiaTheme="majorEastAsia" w:hAnsi="Calibri" w:cstheme="majorBidi"/>
              <w:b/>
              <w:color w:val="4F81BD" w:themeColor="accent1"/>
            </w:rPr>
          </w:pPr>
        </w:p>
      </w:tc>
    </w:tr>
  </w:tbl>
  <w:p w14:paraId="3FD464F9" w14:textId="77777777" w:rsidR="001E3AB6" w:rsidRDefault="001E3AB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59BED" w14:textId="77777777" w:rsidR="001E3AB6" w:rsidRDefault="001E3AB6" w:rsidP="00622F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3F32">
      <w:rPr>
        <w:rStyle w:val="PageNumber"/>
        <w:noProof/>
      </w:rPr>
      <w:t>1</w:t>
    </w:r>
    <w:r>
      <w:rPr>
        <w:rStyle w:val="PageNumber"/>
      </w:rPr>
      <w:fldChar w:fldCharType="end"/>
    </w:r>
  </w:p>
  <w:p w14:paraId="360BC118" w14:textId="77777777" w:rsidR="001E3AB6" w:rsidRDefault="001E3AB6" w:rsidP="00622FF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AF58D" w14:textId="77777777" w:rsidR="001E3AB6" w:rsidRDefault="001E3AB6" w:rsidP="00622FF3">
      <w:r>
        <w:separator/>
      </w:r>
    </w:p>
  </w:footnote>
  <w:footnote w:type="continuationSeparator" w:id="0">
    <w:p w14:paraId="7D8608DB" w14:textId="77777777" w:rsidR="001E3AB6" w:rsidRDefault="001E3AB6" w:rsidP="00622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FF3"/>
    <w:rsid w:val="0004539C"/>
    <w:rsid w:val="000A06BC"/>
    <w:rsid w:val="001E3AB6"/>
    <w:rsid w:val="00214A6C"/>
    <w:rsid w:val="00220B60"/>
    <w:rsid w:val="0022121E"/>
    <w:rsid w:val="002249DC"/>
    <w:rsid w:val="00257673"/>
    <w:rsid w:val="00266173"/>
    <w:rsid w:val="00283F32"/>
    <w:rsid w:val="003276E7"/>
    <w:rsid w:val="00333651"/>
    <w:rsid w:val="003B286C"/>
    <w:rsid w:val="003F3157"/>
    <w:rsid w:val="00402A80"/>
    <w:rsid w:val="00481FF8"/>
    <w:rsid w:val="004F0254"/>
    <w:rsid w:val="005150CF"/>
    <w:rsid w:val="0054400B"/>
    <w:rsid w:val="005464A5"/>
    <w:rsid w:val="00601435"/>
    <w:rsid w:val="00622FF3"/>
    <w:rsid w:val="006A634E"/>
    <w:rsid w:val="006C788E"/>
    <w:rsid w:val="006D646B"/>
    <w:rsid w:val="006F363F"/>
    <w:rsid w:val="0072602B"/>
    <w:rsid w:val="007900A9"/>
    <w:rsid w:val="008B169A"/>
    <w:rsid w:val="00977593"/>
    <w:rsid w:val="009A079B"/>
    <w:rsid w:val="00A033EF"/>
    <w:rsid w:val="00A110F8"/>
    <w:rsid w:val="00B46DFE"/>
    <w:rsid w:val="00B8708C"/>
    <w:rsid w:val="00BA14ED"/>
    <w:rsid w:val="00BA65FF"/>
    <w:rsid w:val="00BB3B21"/>
    <w:rsid w:val="00BD1A01"/>
    <w:rsid w:val="00C1754D"/>
    <w:rsid w:val="00C97A50"/>
    <w:rsid w:val="00CF1A42"/>
    <w:rsid w:val="00D353FC"/>
    <w:rsid w:val="00DC3058"/>
    <w:rsid w:val="00E0233A"/>
    <w:rsid w:val="00E15482"/>
    <w:rsid w:val="00EE6BBE"/>
    <w:rsid w:val="00EF77F5"/>
    <w:rsid w:val="00F25179"/>
    <w:rsid w:val="00F34F24"/>
    <w:rsid w:val="00FB1918"/>
    <w:rsid w:val="00FD0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791C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FF3"/>
    <w:pPr>
      <w:tabs>
        <w:tab w:val="center" w:pos="4320"/>
        <w:tab w:val="right" w:pos="8640"/>
      </w:tabs>
    </w:pPr>
  </w:style>
  <w:style w:type="character" w:customStyle="1" w:styleId="HeaderChar">
    <w:name w:val="Header Char"/>
    <w:basedOn w:val="DefaultParagraphFont"/>
    <w:link w:val="Header"/>
    <w:uiPriority w:val="99"/>
    <w:rsid w:val="00622FF3"/>
  </w:style>
  <w:style w:type="paragraph" w:styleId="Footer">
    <w:name w:val="footer"/>
    <w:basedOn w:val="Normal"/>
    <w:link w:val="FooterChar"/>
    <w:uiPriority w:val="99"/>
    <w:unhideWhenUsed/>
    <w:rsid w:val="00622FF3"/>
    <w:pPr>
      <w:tabs>
        <w:tab w:val="center" w:pos="4320"/>
        <w:tab w:val="right" w:pos="8640"/>
      </w:tabs>
    </w:pPr>
  </w:style>
  <w:style w:type="character" w:customStyle="1" w:styleId="FooterChar">
    <w:name w:val="Footer Char"/>
    <w:basedOn w:val="DefaultParagraphFont"/>
    <w:link w:val="Footer"/>
    <w:uiPriority w:val="99"/>
    <w:rsid w:val="00622FF3"/>
  </w:style>
  <w:style w:type="character" w:styleId="PageNumber">
    <w:name w:val="page number"/>
    <w:basedOn w:val="DefaultParagraphFont"/>
    <w:uiPriority w:val="99"/>
    <w:semiHidden/>
    <w:unhideWhenUsed/>
    <w:rsid w:val="00622F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FF3"/>
    <w:pPr>
      <w:tabs>
        <w:tab w:val="center" w:pos="4320"/>
        <w:tab w:val="right" w:pos="8640"/>
      </w:tabs>
    </w:pPr>
  </w:style>
  <w:style w:type="character" w:customStyle="1" w:styleId="HeaderChar">
    <w:name w:val="Header Char"/>
    <w:basedOn w:val="DefaultParagraphFont"/>
    <w:link w:val="Header"/>
    <w:uiPriority w:val="99"/>
    <w:rsid w:val="00622FF3"/>
  </w:style>
  <w:style w:type="paragraph" w:styleId="Footer">
    <w:name w:val="footer"/>
    <w:basedOn w:val="Normal"/>
    <w:link w:val="FooterChar"/>
    <w:uiPriority w:val="99"/>
    <w:unhideWhenUsed/>
    <w:rsid w:val="00622FF3"/>
    <w:pPr>
      <w:tabs>
        <w:tab w:val="center" w:pos="4320"/>
        <w:tab w:val="right" w:pos="8640"/>
      </w:tabs>
    </w:pPr>
  </w:style>
  <w:style w:type="character" w:customStyle="1" w:styleId="FooterChar">
    <w:name w:val="Footer Char"/>
    <w:basedOn w:val="DefaultParagraphFont"/>
    <w:link w:val="Footer"/>
    <w:uiPriority w:val="99"/>
    <w:rsid w:val="00622FF3"/>
  </w:style>
  <w:style w:type="character" w:styleId="PageNumber">
    <w:name w:val="page number"/>
    <w:basedOn w:val="DefaultParagraphFont"/>
    <w:uiPriority w:val="99"/>
    <w:semiHidden/>
    <w:unhideWhenUsed/>
    <w:rsid w:val="0062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96FF3-022F-A545-949B-917E4CFC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1421</Words>
  <Characters>8102</Characters>
  <Application>Microsoft Macintosh Word</Application>
  <DocSecurity>0</DocSecurity>
  <Lines>67</Lines>
  <Paragraphs>19</Paragraphs>
  <ScaleCrop>false</ScaleCrop>
  <Company>Home</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Lauritsen</dc:creator>
  <cp:keywords/>
  <dc:description/>
  <cp:lastModifiedBy>Hope Lauritsen</cp:lastModifiedBy>
  <cp:revision>3</cp:revision>
  <dcterms:created xsi:type="dcterms:W3CDTF">2020-04-25T00:59:00Z</dcterms:created>
  <dcterms:modified xsi:type="dcterms:W3CDTF">2020-04-25T01:07:00Z</dcterms:modified>
</cp:coreProperties>
</file>